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C84DF2" w:rsidRPr="00C84DF2" w:rsidRDefault="00C84DF2" w:rsidP="00C84DF2">
      <w:pPr>
        <w:suppressAutoHyphens/>
        <w:autoSpaceDE w:val="0"/>
        <w:autoSpaceDN w:val="0"/>
        <w:adjustRightInd w:val="0"/>
        <w:spacing w:after="0" w:line="240" w:lineRule="auto"/>
        <w:ind w:right="-1"/>
        <w:jc w:val="center"/>
        <w:rPr>
          <w:rFonts w:ascii="PT Astra Serif" w:eastAsia="Times New Roman" w:hAnsi="PT Astra Serif" w:cs="Times New Roman"/>
          <w:b/>
          <w:bCs/>
          <w:kern w:val="2"/>
          <w:sz w:val="24"/>
          <w:szCs w:val="24"/>
          <w:lang w:eastAsia="ar-SA"/>
        </w:rPr>
      </w:pPr>
      <w:r w:rsidRPr="00C84DF2">
        <w:rPr>
          <w:rFonts w:ascii="PT Astra Serif" w:eastAsia="Times New Roman" w:hAnsi="PT Astra Serif" w:cs="Times New Roman"/>
          <w:b/>
          <w:bCs/>
          <w:kern w:val="2"/>
          <w:sz w:val="24"/>
          <w:szCs w:val="24"/>
          <w:lang w:eastAsia="ar-SA"/>
        </w:rPr>
        <w:t>на выполнение работ по устройству зон отдыха вдоль тротуара перед «Центром Югорского спорта» в городе Югорске</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 xml:space="preserve">- </w:t>
      </w:r>
      <w:r w:rsidR="00603ED9" w:rsidRPr="00603ED9">
        <w:rPr>
          <w:rFonts w:ascii="PT Astra Serif" w:eastAsia="Times New Roman" w:hAnsi="PT Astra Serif" w:cs="Times New Roman"/>
          <w:kern w:val="2"/>
          <w:sz w:val="24"/>
          <w:szCs w:val="24"/>
          <w:lang w:eastAsia="ar-SA"/>
        </w:rPr>
        <w:t xml:space="preserve"> </w:t>
      </w:r>
      <w:r w:rsidR="00C84DF2" w:rsidRPr="00C84DF2">
        <w:rPr>
          <w:rFonts w:ascii="PT Astra Serif" w:eastAsia="Times New Roman" w:hAnsi="PT Astra Serif" w:cs="Times New Roman"/>
          <w:kern w:val="2"/>
          <w:sz w:val="24"/>
          <w:szCs w:val="24"/>
          <w:lang w:eastAsia="ar-SA"/>
        </w:rPr>
        <w:t xml:space="preserve">на выполнение работ по устройству зон отдыха вдоль тротуара перед «Центром Югорского спорта» в городе Югорске </w:t>
      </w:r>
      <w:r w:rsidRPr="0008218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08218B">
        <w:rPr>
          <w:rFonts w:ascii="PT Astra Serif" w:eastAsia="Times New Roman" w:hAnsi="PT Astra Serif" w:cs="Times New Roman"/>
          <w:kern w:val="2"/>
          <w:sz w:val="24"/>
          <w:szCs w:val="24"/>
          <w:lang w:eastAsia="ar-SA"/>
        </w:rPr>
        <w:t>тоящего контракта</w:t>
      </w:r>
      <w:r w:rsidRPr="0008218B">
        <w:rPr>
          <w:rFonts w:ascii="PT Astra Serif" w:eastAsia="Times New Roman" w:hAnsi="PT Astra Serif" w:cs="Times New Roman"/>
          <w:kern w:val="2"/>
          <w:sz w:val="24"/>
          <w:szCs w:val="24"/>
          <w:lang w:eastAsia="ar-SA"/>
        </w:rPr>
        <w:t>.</w:t>
      </w:r>
    </w:p>
    <w:p w:rsidR="006361D4"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proofErr w:type="gramStart"/>
      <w:r w:rsidR="00EF461C" w:rsidRPr="00EF461C">
        <w:rPr>
          <w:rFonts w:ascii="PT Astra Serif" w:hAnsi="PT Astra Serif"/>
          <w:sz w:val="24"/>
          <w:szCs w:val="24"/>
        </w:rPr>
        <w:t>Ханты - Мансийский автономный округ - Югра, г. Югорск ул. Спортивная (вдоль тротуара пе</w:t>
      </w:r>
      <w:r w:rsidR="00EF461C">
        <w:rPr>
          <w:rFonts w:ascii="PT Astra Serif" w:hAnsi="PT Astra Serif"/>
          <w:sz w:val="24"/>
          <w:szCs w:val="24"/>
        </w:rPr>
        <w:t>ред «Центром Югорского спорта»)</w:t>
      </w:r>
      <w:r w:rsidR="00603ED9" w:rsidRPr="00603ED9">
        <w:rPr>
          <w:rFonts w:ascii="PT Astra Serif" w:hAnsi="PT Astra Serif"/>
          <w:sz w:val="24"/>
          <w:szCs w:val="24"/>
        </w:rPr>
        <w:t>.</w:t>
      </w:r>
      <w:proofErr w:type="gramEnd"/>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 на 2024</w:t>
      </w:r>
      <w:r w:rsidRPr="00402428">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w:t>
      </w:r>
      <w:r w:rsidRPr="0008218B">
        <w:rPr>
          <w:rFonts w:ascii="PT Astra Serif" w:eastAsia="Times New Roman" w:hAnsi="PT Astra Serif" w:cs="Times New Roman"/>
          <w:kern w:val="2"/>
          <w:sz w:val="24"/>
          <w:szCs w:val="24"/>
          <w:lang w:eastAsia="ar-SA"/>
        </w:rPr>
        <w:lastRenderedPageBreak/>
        <w:t xml:space="preserve">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EF461C">
        <w:rPr>
          <w:rFonts w:ascii="PT Astra Serif" w:eastAsia="Times New Roman" w:hAnsi="PT Astra Serif" w:cs="Times New Roman"/>
          <w:kern w:val="2"/>
          <w:sz w:val="24"/>
          <w:szCs w:val="24"/>
          <w:lang w:eastAsia="ar-SA"/>
        </w:rPr>
        <w:t>30</w:t>
      </w:r>
      <w:r w:rsidR="00B00F8D" w:rsidRPr="00B00F8D">
        <w:rPr>
          <w:rFonts w:ascii="PT Astra Serif" w:eastAsia="Times New Roman" w:hAnsi="PT Astra Serif" w:cs="Times New Roman"/>
          <w:kern w:val="2"/>
          <w:sz w:val="24"/>
          <w:szCs w:val="24"/>
          <w:lang w:eastAsia="ar-SA"/>
        </w:rPr>
        <w:t>.0</w:t>
      </w:r>
      <w:r w:rsidR="00EF461C">
        <w:rPr>
          <w:rFonts w:ascii="PT Astra Serif" w:eastAsia="Times New Roman" w:hAnsi="PT Astra Serif" w:cs="Times New Roman"/>
          <w:kern w:val="2"/>
          <w:sz w:val="24"/>
          <w:szCs w:val="24"/>
          <w:lang w:eastAsia="ar-SA"/>
        </w:rPr>
        <w:t>9</w:t>
      </w:r>
      <w:r w:rsidR="00B00F8D" w:rsidRPr="00B00F8D">
        <w:rPr>
          <w:rFonts w:ascii="PT Astra Serif" w:eastAsia="Times New Roman" w:hAnsi="PT Astra Serif" w:cs="Times New Roman"/>
          <w:kern w:val="2"/>
          <w:sz w:val="24"/>
          <w:szCs w:val="24"/>
          <w:lang w:eastAsia="ar-SA"/>
        </w:rPr>
        <w:t>.2024 г</w:t>
      </w:r>
      <w:r w:rsidR="00992443">
        <w:rPr>
          <w:rFonts w:ascii="PT Astra Serif" w:eastAsia="Times New Roman" w:hAnsi="PT Astra Serif" w:cs="Times New Roman"/>
          <w:kern w:val="2"/>
          <w:sz w:val="24"/>
          <w:szCs w:val="24"/>
          <w:lang w:eastAsia="ar-SA"/>
        </w:rPr>
        <w:t>.</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 xml:space="preserve">ть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603ED9">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CC684B">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коронавирусной инфекции (COVID-19)».</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lastRenderedPageBreak/>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456441" w:rsidRDefault="00456441" w:rsidP="00456441">
      <w:pPr>
        <w:numPr>
          <w:ilvl w:val="2"/>
          <w:numId w:val="35"/>
        </w:numPr>
        <w:spacing w:after="0" w:line="240" w:lineRule="auto"/>
        <w:ind w:left="0" w:firstLine="0"/>
        <w:jc w:val="both"/>
        <w:rPr>
          <w:rFonts w:ascii="PT Astra Serif" w:eastAsia="Times New Roman" w:hAnsi="PT Astra Serif"/>
          <w:sz w:val="24"/>
          <w:szCs w:val="24"/>
        </w:rPr>
      </w:pPr>
      <w:r w:rsidRPr="00CA57DD">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w:t>
      </w:r>
      <w:r w:rsidR="00C55996">
        <w:rPr>
          <w:rFonts w:ascii="PT Astra Serif" w:hAnsi="PT Astra Serif"/>
          <w:sz w:val="24"/>
          <w:szCs w:val="24"/>
        </w:rPr>
        <w:t xml:space="preserve">та до выполнения работ и после </w:t>
      </w:r>
      <w:r w:rsidRPr="00CA57DD">
        <w:rPr>
          <w:rFonts w:ascii="PT Astra Serif" w:hAnsi="PT Astra Serif"/>
          <w:sz w:val="24"/>
          <w:szCs w:val="24"/>
        </w:rPr>
        <w:t xml:space="preserve"> выполнения работ с документами, предусмотренными пу</w:t>
      </w:r>
      <w:r>
        <w:rPr>
          <w:rFonts w:ascii="PT Astra Serif" w:hAnsi="PT Astra Serif"/>
          <w:sz w:val="24"/>
          <w:szCs w:val="24"/>
        </w:rPr>
        <w:t>нктом 6.2. настоящего контракта</w:t>
      </w:r>
      <w:r w:rsidR="00C84C05" w:rsidRPr="00456441">
        <w:rPr>
          <w:rFonts w:ascii="PT Astra Serif" w:hAnsi="PT Astra Serif"/>
          <w:sz w:val="24"/>
          <w:szCs w:val="24"/>
        </w:rPr>
        <w:t>.</w:t>
      </w:r>
    </w:p>
    <w:p w:rsidR="000F11E8" w:rsidRPr="0008218B" w:rsidRDefault="000F11E8"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lastRenderedPageBreak/>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C5350A">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456441">
      <w:pPr>
        <w:spacing w:after="0"/>
        <w:ind w:right="-2"/>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456441">
      <w:pPr>
        <w:pStyle w:val="ab"/>
        <w:tabs>
          <w:tab w:val="left" w:pos="0"/>
        </w:tabs>
        <w:spacing w:after="0" w:line="240" w:lineRule="auto"/>
        <w:ind w:left="0" w:right="-2"/>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456441">
      <w:pPr>
        <w:pStyle w:val="ab"/>
        <w:tabs>
          <w:tab w:val="left" w:pos="0"/>
        </w:tabs>
        <w:spacing w:after="0" w:line="240" w:lineRule="auto"/>
        <w:ind w:left="0" w:right="-2"/>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456441">
      <w:pPr>
        <w:numPr>
          <w:ilvl w:val="0"/>
          <w:numId w:val="29"/>
        </w:numPr>
        <w:spacing w:after="0" w:line="240" w:lineRule="auto"/>
        <w:ind w:left="0" w:right="-2"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456441">
      <w:pPr>
        <w:numPr>
          <w:ilvl w:val="0"/>
          <w:numId w:val="29"/>
        </w:numPr>
        <w:spacing w:after="0" w:line="240" w:lineRule="auto"/>
        <w:ind w:left="0" w:right="-2"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456441">
      <w:pPr>
        <w:numPr>
          <w:ilvl w:val="0"/>
          <w:numId w:val="29"/>
        </w:numPr>
        <w:spacing w:after="0" w:line="240" w:lineRule="auto"/>
        <w:ind w:left="0" w:right="-2"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456441">
      <w:pPr>
        <w:numPr>
          <w:ilvl w:val="0"/>
          <w:numId w:val="29"/>
        </w:numPr>
        <w:spacing w:after="0" w:line="240" w:lineRule="auto"/>
        <w:ind w:left="0" w:right="-2"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C5350A" w:rsidRPr="00BC0EFE" w:rsidRDefault="00C5350A" w:rsidP="00456441">
      <w:pPr>
        <w:tabs>
          <w:tab w:val="left" w:pos="360"/>
        </w:tabs>
        <w:suppressAutoHyphens/>
        <w:spacing w:after="0" w:line="240" w:lineRule="auto"/>
        <w:ind w:right="-2"/>
        <w:contextualSpacing/>
        <w:jc w:val="both"/>
        <w:rPr>
          <w:rFonts w:ascii="Times New Roman" w:eastAsia="Times New Roman" w:hAnsi="Times New Roman" w:cs="Times New Roman"/>
          <w:kern w:val="2"/>
          <w:sz w:val="24"/>
          <w:szCs w:val="24"/>
          <w:lang w:eastAsia="ar-SA"/>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C5350A" w:rsidRPr="00BC0EFE" w:rsidRDefault="00C5350A" w:rsidP="00456441">
      <w:pPr>
        <w:spacing w:after="0"/>
        <w:ind w:right="-2"/>
        <w:jc w:val="both"/>
        <w:rPr>
          <w:rFonts w:ascii="Times New Roman" w:eastAsia="Calibri" w:hAnsi="Times New Roman" w:cs="Times New Roman"/>
          <w:sz w:val="24"/>
          <w:szCs w:val="24"/>
        </w:rPr>
      </w:pPr>
      <w:proofErr w:type="gramStart"/>
      <w:r w:rsidRPr="00BC0EFE">
        <w:rPr>
          <w:rFonts w:ascii="Times New Roman" w:hAnsi="Times New Roman" w:cs="Times New Roman"/>
          <w:sz w:val="24"/>
          <w:szCs w:val="24"/>
        </w:rPr>
        <w:t>Документ</w:t>
      </w:r>
      <w:proofErr w:type="gramEnd"/>
      <w:r w:rsidRPr="00BC0EFE">
        <w:rPr>
          <w:rFonts w:ascii="Times New Roman" w:hAnsi="Times New Roman" w:cs="Times New Roman"/>
          <w:sz w:val="24"/>
          <w:szCs w:val="24"/>
        </w:rPr>
        <w:t xml:space="preserve"> о приемке размещенный в единой информационной системе должен содержать:</w:t>
      </w:r>
    </w:p>
    <w:p w:rsidR="00603ED9" w:rsidRPr="00603ED9" w:rsidRDefault="00603ED9" w:rsidP="00456441">
      <w:pPr>
        <w:spacing w:after="0"/>
        <w:ind w:right="-2"/>
        <w:jc w:val="both"/>
        <w:rPr>
          <w:rFonts w:ascii="Times New Roman" w:hAnsi="Times New Roman" w:cs="Times New Roman"/>
          <w:sz w:val="24"/>
          <w:szCs w:val="24"/>
        </w:rPr>
      </w:pPr>
      <w:proofErr w:type="gramStart"/>
      <w:r w:rsidRPr="00603ED9">
        <w:rPr>
          <w:rFonts w:ascii="Times New Roman" w:hAnsi="Times New Roman" w:cs="Times New Roman"/>
          <w:sz w:val="24"/>
          <w:szCs w:val="24"/>
        </w:rPr>
        <w:lastRenderedPageBreak/>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603ED9" w:rsidRPr="00603ED9" w:rsidRDefault="00603ED9" w:rsidP="00456441">
      <w:pPr>
        <w:spacing w:after="0"/>
        <w:ind w:right="-2"/>
        <w:jc w:val="both"/>
        <w:rPr>
          <w:rFonts w:ascii="Times New Roman" w:hAnsi="Times New Roman" w:cs="Times New Roman"/>
          <w:sz w:val="24"/>
          <w:szCs w:val="24"/>
        </w:rPr>
      </w:pPr>
      <w:r w:rsidRPr="00603ED9">
        <w:rPr>
          <w:rFonts w:ascii="Times New Roman" w:hAnsi="Times New Roman" w:cs="Times New Roman"/>
          <w:sz w:val="24"/>
          <w:szCs w:val="24"/>
        </w:rPr>
        <w:t>б) наименование выполненной работы, поставленного товара;</w:t>
      </w:r>
    </w:p>
    <w:p w:rsidR="00603ED9" w:rsidRPr="00603ED9" w:rsidRDefault="00603ED9" w:rsidP="00456441">
      <w:pPr>
        <w:spacing w:after="0"/>
        <w:ind w:right="-2"/>
        <w:jc w:val="both"/>
        <w:rPr>
          <w:rFonts w:ascii="Times New Roman" w:hAnsi="Times New Roman" w:cs="Times New Roman"/>
          <w:sz w:val="24"/>
          <w:szCs w:val="24"/>
        </w:rPr>
      </w:pPr>
      <w:r w:rsidRPr="00603ED9">
        <w:rPr>
          <w:rFonts w:ascii="Times New Roman" w:hAnsi="Times New Roman" w:cs="Times New Roman"/>
          <w:sz w:val="24"/>
          <w:szCs w:val="24"/>
        </w:rPr>
        <w:t>в)  информацию об объеме выполненной работы;</w:t>
      </w:r>
    </w:p>
    <w:p w:rsidR="00603ED9" w:rsidRPr="00603ED9" w:rsidRDefault="00603ED9" w:rsidP="00456441">
      <w:pPr>
        <w:spacing w:after="0"/>
        <w:ind w:right="-2"/>
        <w:jc w:val="both"/>
        <w:rPr>
          <w:rFonts w:ascii="Times New Roman" w:hAnsi="Times New Roman" w:cs="Times New Roman"/>
          <w:sz w:val="24"/>
          <w:szCs w:val="24"/>
        </w:rPr>
      </w:pPr>
      <w:r w:rsidRPr="00603ED9">
        <w:rPr>
          <w:rFonts w:ascii="Times New Roman" w:hAnsi="Times New Roman" w:cs="Times New Roman"/>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603ED9" w:rsidRPr="00603ED9" w:rsidRDefault="00603ED9" w:rsidP="00456441">
      <w:pPr>
        <w:spacing w:after="0"/>
        <w:ind w:right="-2"/>
        <w:jc w:val="both"/>
        <w:rPr>
          <w:rFonts w:ascii="Times New Roman" w:hAnsi="Times New Roman" w:cs="Times New Roman"/>
          <w:sz w:val="24"/>
          <w:szCs w:val="24"/>
        </w:rPr>
      </w:pPr>
      <w:r w:rsidRPr="00603ED9">
        <w:rPr>
          <w:rFonts w:ascii="Times New Roman" w:hAnsi="Times New Roman" w:cs="Times New Roman"/>
          <w:sz w:val="24"/>
          <w:szCs w:val="24"/>
        </w:rPr>
        <w:t>ж) наименование страны происхождения поставленного товара при выполнении работ;</w:t>
      </w:r>
    </w:p>
    <w:p w:rsidR="00603ED9" w:rsidRPr="00603ED9" w:rsidRDefault="00603ED9" w:rsidP="00456441">
      <w:pPr>
        <w:spacing w:after="0"/>
        <w:ind w:right="-2"/>
        <w:jc w:val="both"/>
        <w:rPr>
          <w:rFonts w:ascii="Times New Roman" w:hAnsi="Times New Roman" w:cs="Times New Roman"/>
          <w:sz w:val="24"/>
          <w:szCs w:val="24"/>
        </w:rPr>
      </w:pPr>
      <w:r w:rsidRPr="00603ED9">
        <w:rPr>
          <w:rFonts w:ascii="Times New Roman" w:hAnsi="Times New Roman" w:cs="Times New Roman"/>
          <w:sz w:val="24"/>
          <w:szCs w:val="24"/>
        </w:rPr>
        <w:t>з) информацию о количестве товара, поставленного при выполнении работ;</w:t>
      </w:r>
    </w:p>
    <w:p w:rsidR="00603ED9" w:rsidRDefault="00603ED9" w:rsidP="00456441">
      <w:pPr>
        <w:spacing w:after="0"/>
        <w:ind w:right="-2"/>
        <w:jc w:val="both"/>
        <w:rPr>
          <w:rFonts w:ascii="Times New Roman" w:hAnsi="Times New Roman" w:cs="Times New Roman"/>
          <w:sz w:val="24"/>
          <w:szCs w:val="24"/>
        </w:rPr>
      </w:pPr>
      <w:r w:rsidRPr="00603ED9">
        <w:rPr>
          <w:rFonts w:ascii="Times New Roman" w:hAnsi="Times New Roman" w:cs="Times New Roman"/>
          <w:sz w:val="24"/>
          <w:szCs w:val="24"/>
        </w:rPr>
        <w:t xml:space="preserve">и) иную информацию с учетом требований, установленных в соответствии с частью 3 статьи 5 Федерального закона № 44-ФЗ. </w:t>
      </w:r>
    </w:p>
    <w:p w:rsidR="00C5350A" w:rsidRPr="00BC0EFE" w:rsidRDefault="00C5350A" w:rsidP="00456441">
      <w:pPr>
        <w:spacing w:after="0"/>
        <w:ind w:right="-2"/>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1"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456441">
      <w:pPr>
        <w:pStyle w:val="s1"/>
        <w:shd w:val="clear" w:color="auto" w:fill="FFFFFF"/>
        <w:spacing w:before="0" w:beforeAutospacing="0" w:after="0" w:afterAutospacing="0"/>
        <w:ind w:right="-2"/>
        <w:jc w:val="both"/>
      </w:pPr>
      <w:r w:rsidRPr="00BC0EFE">
        <w:rPr>
          <w:kern w:val="2"/>
          <w:lang w:eastAsia="ar-SA"/>
        </w:rPr>
        <w:t xml:space="preserve">6.5. </w:t>
      </w:r>
      <w:r w:rsidRPr="00BC0EFE">
        <w:t>Не позднее двадцати рабочих дней, следующих за днем поступления </w:t>
      </w:r>
      <w:hyperlink r:id="rId12"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456441">
      <w:pPr>
        <w:shd w:val="clear" w:color="auto" w:fill="FFFFFF"/>
        <w:spacing w:after="0"/>
        <w:ind w:right="-2"/>
        <w:jc w:val="both"/>
        <w:rPr>
          <w:rFonts w:ascii="Times New Roman" w:hAnsi="Times New Roman" w:cs="Times New Roman"/>
          <w:sz w:val="24"/>
          <w:szCs w:val="24"/>
        </w:rPr>
      </w:pPr>
      <w:proofErr w:type="gramStart"/>
      <w:r w:rsidRPr="00BC0EFE">
        <w:rPr>
          <w:rFonts w:ascii="Times New Roman" w:hAnsi="Times New Roman" w:cs="Times New Roman"/>
          <w:sz w:val="24"/>
          <w:szCs w:val="24"/>
        </w:rPr>
        <w:t>а) подписывает усиленной </w:t>
      </w:r>
      <w:hyperlink r:id="rId13"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roofErr w:type="gramEnd"/>
    </w:p>
    <w:p w:rsidR="00C5350A" w:rsidRPr="00BC0EFE" w:rsidRDefault="00C5350A" w:rsidP="00456441">
      <w:pPr>
        <w:shd w:val="clear" w:color="auto" w:fill="FFFFFF"/>
        <w:spacing w:after="0"/>
        <w:ind w:right="-2"/>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456441">
      <w:pPr>
        <w:shd w:val="clear" w:color="auto" w:fill="FFFFFF"/>
        <w:spacing w:after="0"/>
        <w:ind w:right="-2"/>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456441">
      <w:pPr>
        <w:shd w:val="clear" w:color="auto" w:fill="FFFFFF"/>
        <w:spacing w:after="0"/>
        <w:ind w:right="-2"/>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5"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456441">
      <w:pPr>
        <w:shd w:val="clear" w:color="auto" w:fill="FFFFFF"/>
        <w:spacing w:after="0"/>
        <w:ind w:right="-2"/>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456441">
      <w:pPr>
        <w:spacing w:after="0"/>
        <w:ind w:right="-2"/>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456441">
      <w:pPr>
        <w:spacing w:after="0"/>
        <w:ind w:right="-2"/>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1"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C5350A" w:rsidRPr="00BC0EFE" w:rsidRDefault="00C5350A" w:rsidP="00456441">
      <w:pPr>
        <w:tabs>
          <w:tab w:val="left" w:pos="9639"/>
        </w:tabs>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C5350A" w:rsidRPr="00BC0EFE" w:rsidRDefault="00C5350A" w:rsidP="00456441">
      <w:pPr>
        <w:tabs>
          <w:tab w:val="left" w:pos="9639"/>
        </w:tabs>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C5350A" w:rsidRPr="00BC0EFE" w:rsidRDefault="00C5350A" w:rsidP="00456441">
      <w:pPr>
        <w:tabs>
          <w:tab w:val="left" w:pos="9639"/>
        </w:tabs>
        <w:autoSpaceDE w:val="0"/>
        <w:autoSpaceDN w:val="0"/>
        <w:adjustRightInd w:val="0"/>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456441">
      <w:pPr>
        <w:tabs>
          <w:tab w:val="left" w:pos="360"/>
          <w:tab w:val="left" w:pos="9639"/>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456441">
      <w:pPr>
        <w:tabs>
          <w:tab w:val="left" w:pos="9639"/>
        </w:tabs>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456441">
      <w:pPr>
        <w:tabs>
          <w:tab w:val="left" w:pos="360"/>
          <w:tab w:val="left" w:pos="9639"/>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456441">
      <w:pPr>
        <w:tabs>
          <w:tab w:val="left" w:pos="360"/>
          <w:tab w:val="left" w:pos="9639"/>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456441">
      <w:pPr>
        <w:tabs>
          <w:tab w:val="left" w:pos="360"/>
          <w:tab w:val="left" w:pos="9639"/>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456441">
      <w:pPr>
        <w:tabs>
          <w:tab w:val="left" w:pos="9639"/>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456441">
      <w:pPr>
        <w:tabs>
          <w:tab w:val="left" w:pos="9639"/>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456441">
      <w:pPr>
        <w:tabs>
          <w:tab w:val="left" w:pos="9639"/>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по адресу электронной почты, указанной в настоящем контракте;</w:t>
      </w:r>
    </w:p>
    <w:p w:rsidR="00C5350A" w:rsidRPr="00BC0EFE" w:rsidRDefault="00C5350A" w:rsidP="00456441">
      <w:pPr>
        <w:tabs>
          <w:tab w:val="left" w:pos="9639"/>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456441">
      <w:pPr>
        <w:tabs>
          <w:tab w:val="left" w:pos="9639"/>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456441">
      <w:pPr>
        <w:tabs>
          <w:tab w:val="left" w:pos="9639"/>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456441">
      <w:pPr>
        <w:tabs>
          <w:tab w:val="left" w:pos="9639"/>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456441">
      <w:pPr>
        <w:tabs>
          <w:tab w:val="left" w:pos="9639"/>
        </w:tabs>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Default="00C5350A" w:rsidP="00456441">
      <w:pPr>
        <w:tabs>
          <w:tab w:val="left" w:pos="9639"/>
        </w:tabs>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F61E44" w:rsidRPr="00BC0EFE" w:rsidRDefault="00F61E44" w:rsidP="00C55996">
      <w:pPr>
        <w:tabs>
          <w:tab w:val="left" w:pos="9639"/>
        </w:tabs>
        <w:spacing w:after="0"/>
        <w:ind w:right="396"/>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6.16</w:t>
      </w:r>
      <w:r w:rsidR="00C55996">
        <w:rPr>
          <w:rFonts w:ascii="Times New Roman" w:eastAsia="Arial Unicode MS" w:hAnsi="Times New Roman" w:cs="Times New Roman"/>
          <w:sz w:val="24"/>
          <w:szCs w:val="24"/>
        </w:rPr>
        <w:t xml:space="preserve">. </w:t>
      </w:r>
      <w:r w:rsidR="00C55996" w:rsidRPr="00C55996">
        <w:rPr>
          <w:rFonts w:ascii="Times New Roman" w:eastAsia="Arial Unicode MS" w:hAnsi="Times New Roman" w:cs="Times New Roman"/>
          <w:sz w:val="24"/>
          <w:szCs w:val="24"/>
        </w:rPr>
        <w:t>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w:t>
      </w:r>
      <w:r w:rsidR="00C55996">
        <w:rPr>
          <w:rFonts w:ascii="Times New Roman" w:eastAsia="Arial Unicode MS" w:hAnsi="Times New Roman" w:cs="Times New Roman"/>
          <w:sz w:val="24"/>
          <w:szCs w:val="24"/>
        </w:rPr>
        <w:t xml:space="preserve">странения после его подписания. </w:t>
      </w:r>
      <w:r w:rsidR="00C55996" w:rsidRPr="00C55996">
        <w:rPr>
          <w:rFonts w:ascii="Times New Roman" w:eastAsia="Arial Unicode MS" w:hAnsi="Times New Roman" w:cs="Times New Roman"/>
          <w:sz w:val="24"/>
          <w:szCs w:val="24"/>
        </w:rPr>
        <w:t>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с даты предъявления соответствующего требования</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r w:rsidRPr="0008218B">
        <w:rPr>
          <w:rFonts w:ascii="PT Astra Serif" w:hAnsi="PT Astra Serif"/>
          <w:sz w:val="24"/>
          <w:szCs w:val="24"/>
        </w:rPr>
        <w:t>.</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w:t>
      </w:r>
      <w:r w:rsidRPr="0008218B">
        <w:rPr>
          <w:rFonts w:ascii="PT Astra Serif" w:hAnsi="PT Astra Serif"/>
          <w:sz w:val="24"/>
          <w:szCs w:val="24"/>
        </w:rPr>
        <w:lastRenderedPageBreak/>
        <w:t xml:space="preserve">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402428">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402428">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lastRenderedPageBreak/>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2"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w:t>
      </w:r>
      <w:r w:rsidRPr="0008218B">
        <w:rPr>
          <w:rFonts w:ascii="PT Astra Serif" w:hAnsi="PT Astra Serif"/>
          <w:sz w:val="24"/>
          <w:szCs w:val="24"/>
          <w:shd w:val="clear" w:color="auto" w:fill="FFFFFF"/>
        </w:rPr>
        <w:lastRenderedPageBreak/>
        <w:t>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16"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F61E44" w:rsidRPr="00F61E44" w:rsidRDefault="00F61E44" w:rsidP="00F61E44">
      <w:pPr>
        <w:spacing w:after="0" w:line="240" w:lineRule="auto"/>
        <w:jc w:val="both"/>
        <w:rPr>
          <w:rFonts w:ascii="PT Astra Serif" w:hAnsi="PT Astra Serif"/>
          <w:sz w:val="24"/>
          <w:szCs w:val="24"/>
        </w:rPr>
      </w:pPr>
      <w:r>
        <w:rPr>
          <w:rFonts w:ascii="PT Astra Serif" w:hAnsi="PT Astra Serif"/>
          <w:sz w:val="24"/>
          <w:szCs w:val="24"/>
        </w:rPr>
        <w:t>г</w:t>
      </w:r>
      <w:r w:rsidRPr="00F61E44">
        <w:rPr>
          <w:rFonts w:ascii="PT Astra Serif" w:hAnsi="PT Astra Serif"/>
          <w:sz w:val="24"/>
          <w:szCs w:val="24"/>
        </w:rPr>
        <w:t xml:space="preserve">) в иных случаях, предусмотренных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 и нормами федерального законодательства и законодательства ХМАО-Югры. </w:t>
      </w:r>
    </w:p>
    <w:p w:rsidR="00C84C05" w:rsidRPr="0008218B" w:rsidRDefault="00F61E44" w:rsidP="00F61E44">
      <w:pPr>
        <w:spacing w:after="0" w:line="240" w:lineRule="auto"/>
        <w:jc w:val="both"/>
        <w:rPr>
          <w:rFonts w:ascii="PT Astra Serif" w:hAnsi="PT Astra Serif"/>
          <w:sz w:val="24"/>
          <w:szCs w:val="24"/>
          <w:lang w:eastAsia="ar-SA"/>
        </w:rPr>
      </w:pPr>
      <w:r>
        <w:rPr>
          <w:rFonts w:ascii="PT Astra Serif" w:hAnsi="PT Astra Serif"/>
          <w:sz w:val="24"/>
          <w:szCs w:val="24"/>
        </w:rPr>
        <w:t>д</w:t>
      </w:r>
      <w:r w:rsidRPr="00F61E44">
        <w:rPr>
          <w:rFonts w:ascii="PT Astra Serif" w:hAnsi="PT Astra Serif"/>
          <w:sz w:val="24"/>
          <w:szCs w:val="24"/>
        </w:rPr>
        <w:t>) в случаях предусмотренных нормами Постановления Правительства РФ от 16.04.2022 № 680 "Об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r w:rsidR="00C84C05"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00C84C05" w:rsidRPr="0008218B">
        <w:rPr>
          <w:rFonts w:ascii="PT Astra Serif" w:hAnsi="PT Astra Serif"/>
          <w:sz w:val="24"/>
          <w:szCs w:val="24"/>
        </w:rPr>
        <w:t>и</w:t>
      </w:r>
      <w:proofErr w:type="gramEnd"/>
      <w:r w:rsidR="00C84C05"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17"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w:t>
      </w:r>
      <w:r w:rsidRPr="0008218B">
        <w:rPr>
          <w:rFonts w:ascii="PT Astra Serif" w:eastAsia="Arial" w:hAnsi="PT Astra Serif"/>
          <w:sz w:val="24"/>
          <w:szCs w:val="24"/>
        </w:rPr>
        <w:lastRenderedPageBreak/>
        <w:t>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CC684B">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CC684B">
      <w:pPr>
        <w:pStyle w:val="a8"/>
        <w:widowControl w:val="0"/>
        <w:numPr>
          <w:ilvl w:val="1"/>
          <w:numId w:val="43"/>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Настоящий контра</w:t>
      </w:r>
      <w:proofErr w:type="gramStart"/>
      <w:r w:rsidRPr="0008218B">
        <w:rPr>
          <w:rFonts w:ascii="PT Astra Serif" w:eastAsia="Arial" w:hAnsi="PT Astra Serif"/>
          <w:sz w:val="24"/>
          <w:szCs w:val="24"/>
          <w:lang w:eastAsia="ru-RU"/>
        </w:rPr>
        <w:t>кт вст</w:t>
      </w:r>
      <w:proofErr w:type="gramEnd"/>
      <w:r w:rsidRPr="0008218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8218B">
        <w:rPr>
          <w:rFonts w:ascii="PT Astra Serif" w:hAnsi="PT Astra Serif"/>
          <w:sz w:val="24"/>
          <w:szCs w:val="24"/>
        </w:rPr>
        <w:t>ств ст</w:t>
      </w:r>
      <w:proofErr w:type="gramEnd"/>
      <w:r w:rsidRPr="0008218B">
        <w:rPr>
          <w:rFonts w:ascii="PT Astra Serif" w:hAnsi="PT Astra Serif"/>
          <w:sz w:val="24"/>
          <w:szCs w:val="24"/>
        </w:rPr>
        <w:t>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18"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C84DF2">
        <w:fldChar w:fldCharType="begin"/>
      </w:r>
      <w:r w:rsidR="00C84DF2">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C84DF2">
        <w:fldChar w:fldCharType="separate"/>
      </w:r>
      <w:r w:rsidRPr="0008218B">
        <w:rPr>
          <w:rStyle w:val="aa"/>
          <w:rFonts w:ascii="PT Astra Serif" w:hAnsi="PT Astra Serif"/>
          <w:color w:val="auto"/>
        </w:rPr>
        <w:t>пунктом 2</w:t>
      </w:r>
      <w:r w:rsidR="00C84DF2">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lastRenderedPageBreak/>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CC684B">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CC684B">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lastRenderedPageBreak/>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CC684B">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CC684B">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6"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28"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29"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2"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w:t>
      </w:r>
      <w:r w:rsidRPr="0008218B">
        <w:rPr>
          <w:rFonts w:ascii="PT Astra Serif" w:hAnsi="PT Astra Serif"/>
          <w:sz w:val="24"/>
          <w:szCs w:val="24"/>
          <w:lang w:eastAsia="ru-RU"/>
        </w:rPr>
        <w:lastRenderedPageBreak/>
        <w:t xml:space="preserve">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5"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36"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37"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0"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1"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F61E44" w:rsidRDefault="007968A5" w:rsidP="000409FF">
      <w:pPr>
        <w:suppressAutoHyphens/>
        <w:spacing w:after="0" w:line="240" w:lineRule="auto"/>
        <w:jc w:val="both"/>
        <w:rPr>
          <w:rFonts w:ascii="PT Astra Serif" w:hAnsi="PT Astra Serif"/>
          <w:sz w:val="24"/>
          <w:szCs w:val="24"/>
        </w:rPr>
      </w:pPr>
      <w:r>
        <w:rPr>
          <w:rFonts w:ascii="PT Astra Serif" w:hAnsi="PT Astra Serif"/>
          <w:sz w:val="24"/>
          <w:szCs w:val="24"/>
        </w:rPr>
        <w:t>13.3.</w:t>
      </w:r>
      <w:r w:rsidRPr="007968A5">
        <w:t xml:space="preserve"> </w:t>
      </w:r>
      <w:r w:rsidR="00F61E44" w:rsidRPr="00F61E44">
        <w:rPr>
          <w:rFonts w:ascii="PT Astra Serif" w:hAnsi="PT Astra Serif"/>
          <w:sz w:val="24"/>
          <w:szCs w:val="24"/>
        </w:rPr>
        <w:t xml:space="preserve">Все юридически значимые сообщения, связанные с его исполнением, должны </w:t>
      </w:r>
      <w:proofErr w:type="gramStart"/>
      <w:r w:rsidR="00F61E44" w:rsidRPr="00F61E44">
        <w:rPr>
          <w:rFonts w:ascii="PT Astra Serif" w:hAnsi="PT Astra Serif"/>
          <w:sz w:val="24"/>
          <w:szCs w:val="24"/>
        </w:rPr>
        <w:t>направляться в письменной форме и подписываться</w:t>
      </w:r>
      <w:proofErr w:type="gramEnd"/>
      <w:r w:rsidR="00F61E44" w:rsidRPr="00F61E44">
        <w:rPr>
          <w:rFonts w:ascii="PT Astra Serif" w:hAnsi="PT Astra Serif"/>
          <w:sz w:val="24"/>
          <w:szCs w:val="24"/>
        </w:rPr>
        <w:t xml:space="preserve"> уполномоченными представителями сторон. 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с использованием единой информационной системы путем направления электронных уведомлений. </w:t>
      </w:r>
      <w:proofErr w:type="gramStart"/>
      <w:r w:rsidR="00F61E44" w:rsidRPr="00F61E44">
        <w:rPr>
          <w:rFonts w:ascii="PT Astra Serif" w:hAnsi="PT Astra Serif"/>
          <w:sz w:val="24"/>
          <w:szCs w:val="24"/>
        </w:rPr>
        <w:t xml:space="preserve">Такие уведомления формируются с использованием единой информационной системы, подписываются усиленной </w:t>
      </w:r>
      <w:r w:rsidR="00F61E44" w:rsidRPr="00F61E44">
        <w:rPr>
          <w:rFonts w:ascii="PT Astra Serif" w:hAnsi="PT Astra Serif"/>
          <w:sz w:val="24"/>
          <w:szCs w:val="24"/>
        </w:rPr>
        <w:lastRenderedPageBreak/>
        <w:t>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Федерального закона от 5 апреля 2013 № 44-ФЗ "О контрактной системе в сфере закупок товаров, работ, услуг для обеспечения государственных и</w:t>
      </w:r>
      <w:proofErr w:type="gramEnd"/>
      <w:r w:rsidR="00F61E44" w:rsidRPr="00F61E44">
        <w:rPr>
          <w:rFonts w:ascii="PT Astra Serif" w:hAnsi="PT Astra Serif"/>
          <w:sz w:val="24"/>
          <w:szCs w:val="24"/>
        </w:rPr>
        <w:t xml:space="preserve"> муниципальных нужд".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603ED9">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603ED9">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Pr="0008218B" w:rsidRDefault="00603ED9"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603ED9" w:rsidRPr="0008218B" w:rsidRDefault="00603ED9"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603ED9" w:rsidRPr="0008218B" w:rsidRDefault="00603ED9" w:rsidP="00603ED9">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603ED9" w:rsidRPr="0008218B" w:rsidRDefault="00603ED9" w:rsidP="00603ED9">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E25940" w:rsidRPr="00F61E44" w:rsidRDefault="00C84C05" w:rsidP="00F61E44">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DF49F5" w:rsidRPr="00DF49F5">
        <w:rPr>
          <w:rFonts w:ascii="PT Astra Serif" w:hAnsi="PT Astra Serif"/>
          <w:sz w:val="24"/>
          <w:szCs w:val="24"/>
        </w:rPr>
        <w:t>заместител</w:t>
      </w:r>
      <w:r w:rsidR="00960FA5">
        <w:rPr>
          <w:rFonts w:ascii="PT Astra Serif" w:hAnsi="PT Astra Serif"/>
          <w:sz w:val="24"/>
          <w:szCs w:val="24"/>
        </w:rPr>
        <w:t>ь</w:t>
      </w:r>
      <w:r w:rsidR="00DF49F5"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sidR="00960FA5">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sidR="00603ED9">
        <w:rPr>
          <w:rFonts w:ascii="PT Astra Serif" w:hAnsi="PT Astra Serif"/>
          <w:sz w:val="24"/>
          <w:szCs w:val="24"/>
        </w:rPr>
        <w:t>_______________________________</w:t>
      </w:r>
    </w:p>
    <w:p w:rsidR="000409FF" w:rsidRPr="000719CB" w:rsidRDefault="000409FF"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 xml:space="preserve">Приложение </w:t>
      </w:r>
    </w:p>
    <w:p w:rsidR="006750A7" w:rsidRPr="00C84DF2" w:rsidRDefault="000409FF" w:rsidP="00C84DF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C84DF2" w:rsidRPr="00C84DF2" w:rsidRDefault="00C84DF2" w:rsidP="00C84DF2">
      <w:pPr>
        <w:suppressAutoHyphens/>
        <w:spacing w:after="0" w:line="240" w:lineRule="auto"/>
        <w:jc w:val="center"/>
        <w:rPr>
          <w:rFonts w:ascii="PT Astra Serif" w:eastAsia="Times New Roman" w:hAnsi="PT Astra Serif" w:cs="Times New Roman"/>
          <w:bCs/>
          <w:kern w:val="2"/>
          <w:sz w:val="24"/>
          <w:szCs w:val="24"/>
          <w:lang w:eastAsia="ru-RU"/>
        </w:rPr>
      </w:pPr>
      <w:r>
        <w:rPr>
          <w:rFonts w:ascii="PT Astra Serif" w:eastAsia="Times New Roman" w:hAnsi="PT Astra Serif" w:cs="Times New Roman"/>
          <w:bCs/>
          <w:kern w:val="2"/>
          <w:sz w:val="24"/>
          <w:szCs w:val="24"/>
          <w:lang w:eastAsia="ar-SA"/>
        </w:rPr>
        <w:t>Техническое задание</w:t>
      </w:r>
    </w:p>
    <w:p w:rsidR="00F61E44" w:rsidRPr="00F61E44" w:rsidRDefault="00F61E44" w:rsidP="00F61E44">
      <w:pPr>
        <w:suppressAutoHyphens/>
        <w:autoSpaceDE w:val="0"/>
        <w:autoSpaceDN w:val="0"/>
        <w:adjustRightInd w:val="0"/>
        <w:spacing w:after="0" w:line="240" w:lineRule="auto"/>
        <w:ind w:right="-1"/>
        <w:jc w:val="center"/>
        <w:rPr>
          <w:rFonts w:ascii="PT Astra Serif" w:eastAsia="Times New Roman" w:hAnsi="PT Astra Serif" w:cs="Times New Roman"/>
          <w:b/>
          <w:bCs/>
          <w:kern w:val="2"/>
          <w:sz w:val="24"/>
          <w:szCs w:val="24"/>
          <w:lang w:eastAsia="ar-SA"/>
        </w:rPr>
      </w:pPr>
      <w:r w:rsidRPr="00F61E44">
        <w:rPr>
          <w:rFonts w:ascii="PT Astra Serif" w:eastAsia="Times New Roman" w:hAnsi="PT Astra Serif" w:cs="Times New Roman"/>
          <w:b/>
          <w:bCs/>
          <w:kern w:val="2"/>
          <w:sz w:val="24"/>
          <w:szCs w:val="24"/>
          <w:lang w:eastAsia="ar-SA"/>
        </w:rPr>
        <w:t>на выполнение работ по устройству зон отдыха вдоль тротуара перед «Центром Югорского спорта» в городе Югорске</w:t>
      </w:r>
    </w:p>
    <w:p w:rsidR="00F61E44" w:rsidRPr="00F61E44" w:rsidRDefault="00F61E44" w:rsidP="00F61E44">
      <w:pPr>
        <w:suppressAutoHyphens/>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F61E44">
        <w:rPr>
          <w:rFonts w:ascii="PT Astra Serif" w:eastAsia="Times New Roman" w:hAnsi="PT Astra Serif" w:cs="Times New Roman"/>
          <w:b/>
          <w:bCs/>
          <w:kern w:val="2"/>
          <w:sz w:val="24"/>
          <w:szCs w:val="24"/>
          <w:u w:val="single"/>
          <w:lang w:eastAsia="ar-SA"/>
        </w:rPr>
        <w:t>Место выполнения работ</w:t>
      </w:r>
      <w:r w:rsidRPr="00F61E44">
        <w:rPr>
          <w:rFonts w:ascii="PT Astra Serif" w:eastAsia="Times New Roman" w:hAnsi="PT Astra Serif" w:cs="Times New Roman"/>
          <w:bCs/>
          <w:kern w:val="2"/>
          <w:sz w:val="24"/>
          <w:szCs w:val="24"/>
          <w:lang w:eastAsia="ar-SA"/>
        </w:rPr>
        <w:t>:</w:t>
      </w:r>
      <w:r w:rsidRPr="00F61E44">
        <w:rPr>
          <w:rFonts w:ascii="PT Astra Serif" w:eastAsia="Times New Roman" w:hAnsi="PT Astra Serif" w:cs="Times New Roman"/>
          <w:kern w:val="2"/>
          <w:sz w:val="24"/>
          <w:szCs w:val="24"/>
          <w:lang w:eastAsia="ar-SA"/>
        </w:rPr>
        <w:t xml:space="preserve"> </w:t>
      </w:r>
      <w:proofErr w:type="gramStart"/>
      <w:r w:rsidRPr="00F61E44">
        <w:rPr>
          <w:rFonts w:ascii="PT Astra Serif" w:eastAsia="Times New Roman" w:hAnsi="PT Astra Serif" w:cs="Times New Roman"/>
          <w:kern w:val="2"/>
          <w:sz w:val="24"/>
          <w:szCs w:val="24"/>
          <w:lang w:eastAsia="ar-SA"/>
        </w:rPr>
        <w:t>Ханты - Мансийский автономный округ - Югра, г. Югорск ул. Спортивная (вдоль тротуара перед «Центром Югорского спорта»).</w:t>
      </w:r>
      <w:proofErr w:type="gramEnd"/>
    </w:p>
    <w:p w:rsidR="00F61E44" w:rsidRPr="00F61E44" w:rsidRDefault="00F61E44" w:rsidP="00F61E44">
      <w:pPr>
        <w:suppressAutoHyphens/>
        <w:autoSpaceDE w:val="0"/>
        <w:autoSpaceDN w:val="0"/>
        <w:adjustRightInd w:val="0"/>
        <w:spacing w:after="0" w:line="240" w:lineRule="auto"/>
        <w:ind w:right="-1"/>
        <w:jc w:val="both"/>
        <w:rPr>
          <w:rFonts w:ascii="PT Astra Serif" w:eastAsia="Times New Roman" w:hAnsi="PT Astra Serif" w:cs="Times New Roman"/>
          <w:b/>
          <w:kern w:val="2"/>
          <w:sz w:val="24"/>
          <w:szCs w:val="24"/>
          <w:u w:val="single"/>
          <w:lang w:eastAsia="ar-SA"/>
        </w:rPr>
      </w:pPr>
      <w:r w:rsidRPr="00F61E44">
        <w:rPr>
          <w:rFonts w:ascii="PT Astra Serif" w:eastAsia="Times New Roman" w:hAnsi="PT Astra Serif" w:cs="Times New Roman"/>
          <w:b/>
          <w:kern w:val="2"/>
          <w:sz w:val="24"/>
          <w:szCs w:val="24"/>
          <w:u w:val="single"/>
          <w:lang w:eastAsia="ar-SA"/>
        </w:rPr>
        <w:t xml:space="preserve">Срок выполнения работ: </w:t>
      </w:r>
    </w:p>
    <w:p w:rsidR="00F61E44" w:rsidRPr="00F61E44" w:rsidRDefault="00F61E44" w:rsidP="00F61E44">
      <w:pPr>
        <w:suppressAutoHyphens/>
        <w:autoSpaceDE w:val="0"/>
        <w:autoSpaceDN w:val="0"/>
        <w:adjustRightInd w:val="0"/>
        <w:spacing w:after="0" w:line="240" w:lineRule="auto"/>
        <w:ind w:right="-262"/>
        <w:jc w:val="both"/>
        <w:rPr>
          <w:rFonts w:ascii="PT Astra Serif" w:eastAsia="Times New Roman" w:hAnsi="PT Astra Serif" w:cs="Times New Roman"/>
          <w:kern w:val="2"/>
          <w:sz w:val="24"/>
          <w:szCs w:val="24"/>
          <w:lang w:eastAsia="ar-SA"/>
        </w:rPr>
      </w:pPr>
      <w:r w:rsidRPr="00F61E44">
        <w:rPr>
          <w:rFonts w:ascii="PT Astra Serif" w:eastAsia="Times New Roman" w:hAnsi="PT Astra Serif" w:cs="Times New Roman"/>
          <w:kern w:val="2"/>
          <w:sz w:val="24"/>
          <w:szCs w:val="24"/>
          <w:lang w:eastAsia="ar-SA"/>
        </w:rPr>
        <w:t xml:space="preserve">- начало: </w:t>
      </w:r>
      <w:proofErr w:type="gramStart"/>
      <w:r w:rsidRPr="00F61E44">
        <w:rPr>
          <w:rFonts w:ascii="PT Astra Serif" w:eastAsia="Times New Roman" w:hAnsi="PT Astra Serif" w:cs="Times New Roman"/>
          <w:kern w:val="2"/>
          <w:sz w:val="24"/>
          <w:szCs w:val="24"/>
          <w:lang w:eastAsia="ar-SA"/>
        </w:rPr>
        <w:t>с даты заключения</w:t>
      </w:r>
      <w:proofErr w:type="gramEnd"/>
      <w:r w:rsidRPr="00F61E44">
        <w:rPr>
          <w:rFonts w:ascii="PT Astra Serif" w:eastAsia="Times New Roman" w:hAnsi="PT Astra Serif" w:cs="Times New Roman"/>
          <w:kern w:val="2"/>
          <w:sz w:val="24"/>
          <w:szCs w:val="24"/>
          <w:lang w:eastAsia="ar-SA"/>
        </w:rPr>
        <w:t xml:space="preserve"> муниципального контракта;</w:t>
      </w:r>
    </w:p>
    <w:p w:rsidR="00F61E44" w:rsidRPr="00F61E44" w:rsidRDefault="00F61E44" w:rsidP="00F61E44">
      <w:pPr>
        <w:suppressAutoHyphens/>
        <w:autoSpaceDE w:val="0"/>
        <w:autoSpaceDN w:val="0"/>
        <w:adjustRightInd w:val="0"/>
        <w:spacing w:after="0" w:line="240" w:lineRule="auto"/>
        <w:ind w:right="-262"/>
        <w:jc w:val="both"/>
        <w:rPr>
          <w:rFonts w:ascii="PT Astra Serif" w:eastAsia="Times New Roman" w:hAnsi="PT Astra Serif" w:cs="Times New Roman"/>
          <w:kern w:val="2"/>
          <w:sz w:val="24"/>
          <w:szCs w:val="24"/>
          <w:lang w:eastAsia="ar-SA"/>
        </w:rPr>
      </w:pPr>
      <w:r w:rsidRPr="00F61E44">
        <w:rPr>
          <w:rFonts w:ascii="PT Astra Serif" w:eastAsia="Times New Roman" w:hAnsi="PT Astra Serif" w:cs="Times New Roman"/>
          <w:kern w:val="2"/>
          <w:sz w:val="24"/>
          <w:szCs w:val="24"/>
          <w:lang w:eastAsia="ar-SA"/>
        </w:rPr>
        <w:t>- окончание: 30.09.2024</w:t>
      </w:r>
    </w:p>
    <w:p w:rsidR="00F61E44" w:rsidRPr="00F61E44" w:rsidRDefault="00F61E44" w:rsidP="00F61E44">
      <w:pPr>
        <w:suppressAutoHyphens/>
        <w:spacing w:after="0" w:line="240" w:lineRule="auto"/>
        <w:jc w:val="both"/>
        <w:rPr>
          <w:rFonts w:ascii="PT Astra Serif" w:eastAsia="Times New Roman" w:hAnsi="PT Astra Serif" w:cs="Times New Roman"/>
          <w:kern w:val="2"/>
          <w:sz w:val="24"/>
          <w:szCs w:val="24"/>
          <w:lang w:eastAsia="ar-SA"/>
        </w:rPr>
      </w:pPr>
      <w:r w:rsidRPr="00F61E44">
        <w:rPr>
          <w:rFonts w:ascii="PT Astra Serif" w:eastAsia="Times New Roman" w:hAnsi="PT Astra Serif" w:cs="Times New Roman"/>
          <w:kern w:val="2"/>
          <w:sz w:val="24"/>
          <w:szCs w:val="24"/>
          <w:lang w:eastAsia="ar-SA"/>
        </w:rPr>
        <w:t xml:space="preserve">Срок исполнения контракта: </w:t>
      </w:r>
      <w:proofErr w:type="gramStart"/>
      <w:r w:rsidRPr="00F61E44">
        <w:rPr>
          <w:rFonts w:ascii="PT Astra Serif" w:eastAsia="Times New Roman" w:hAnsi="PT Astra Serif" w:cs="Times New Roman"/>
          <w:kern w:val="2"/>
          <w:sz w:val="24"/>
          <w:szCs w:val="24"/>
          <w:lang w:eastAsia="ar-SA"/>
        </w:rPr>
        <w:t>с даты заключения</w:t>
      </w:r>
      <w:proofErr w:type="gramEnd"/>
      <w:r w:rsidRPr="00F61E44">
        <w:rPr>
          <w:rFonts w:ascii="PT Astra Serif" w:eastAsia="Times New Roman" w:hAnsi="PT Astra Serif" w:cs="Times New Roman"/>
          <w:kern w:val="2"/>
          <w:sz w:val="24"/>
          <w:szCs w:val="24"/>
          <w:lang w:eastAsia="ar-SA"/>
        </w:rPr>
        <w:t xml:space="preserve"> муниципального контракта по 06.11.2024</w:t>
      </w:r>
    </w:p>
    <w:p w:rsidR="00F61E44" w:rsidRPr="00F61E44" w:rsidRDefault="00F61E44" w:rsidP="00F61E44">
      <w:pPr>
        <w:suppressAutoHyphens/>
        <w:spacing w:after="0" w:line="240" w:lineRule="auto"/>
        <w:ind w:firstLine="567"/>
        <w:jc w:val="both"/>
        <w:rPr>
          <w:rFonts w:ascii="PT Astra Serif" w:eastAsia="Times New Roman" w:hAnsi="PT Astra Serif" w:cs="Times New Roman"/>
          <w:bCs/>
          <w:kern w:val="2"/>
          <w:sz w:val="24"/>
          <w:szCs w:val="24"/>
          <w:lang w:eastAsia="ar-SA"/>
        </w:rPr>
      </w:pPr>
      <w:r w:rsidRPr="00F61E44">
        <w:rPr>
          <w:rFonts w:ascii="PT Astra Serif" w:eastAsia="Times New Roman" w:hAnsi="PT Astra Serif" w:cs="Times New Roman"/>
          <w:bCs/>
          <w:kern w:val="2"/>
          <w:sz w:val="24"/>
          <w:szCs w:val="24"/>
          <w:lang w:eastAsia="ar-SA"/>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F61E44" w:rsidRPr="00F61E44" w:rsidRDefault="00F61E44" w:rsidP="00F61E44">
      <w:pPr>
        <w:suppressAutoHyphens/>
        <w:spacing w:after="0" w:line="240" w:lineRule="auto"/>
        <w:ind w:firstLine="709"/>
        <w:jc w:val="both"/>
        <w:rPr>
          <w:rFonts w:ascii="PT Astra Serif" w:eastAsia="Times New Roman" w:hAnsi="PT Astra Serif" w:cs="Times New Roman"/>
          <w:b/>
          <w:bCs/>
          <w:kern w:val="2"/>
          <w:sz w:val="24"/>
          <w:szCs w:val="24"/>
          <w:u w:val="single"/>
          <w:lang w:eastAsia="ar-SA"/>
        </w:rPr>
      </w:pPr>
      <w:r w:rsidRPr="00F61E44">
        <w:rPr>
          <w:rFonts w:ascii="PT Astra Serif" w:eastAsia="Times New Roman" w:hAnsi="PT Astra Serif" w:cs="Times New Roman"/>
          <w:b/>
          <w:bCs/>
          <w:kern w:val="2"/>
          <w:sz w:val="24"/>
          <w:szCs w:val="24"/>
          <w:u w:val="single"/>
          <w:lang w:eastAsia="ar-SA"/>
        </w:rPr>
        <w:t>Требования к сроку и объему предоставления гарантии качества работ:</w:t>
      </w:r>
    </w:p>
    <w:p w:rsidR="00F61E44" w:rsidRPr="00F61E44" w:rsidRDefault="00F61E44" w:rsidP="00F61E44">
      <w:pPr>
        <w:suppressAutoHyphens/>
        <w:spacing w:after="0" w:line="240" w:lineRule="auto"/>
        <w:ind w:firstLine="709"/>
        <w:jc w:val="both"/>
        <w:rPr>
          <w:rFonts w:ascii="PT Astra Serif" w:eastAsia="Calibri" w:hAnsi="PT Astra Serif" w:cs="Times New Roman"/>
          <w:sz w:val="24"/>
          <w:szCs w:val="24"/>
          <w:lang w:eastAsia="ru-RU"/>
        </w:rPr>
      </w:pPr>
      <w:r w:rsidRPr="00F61E44">
        <w:rPr>
          <w:rFonts w:ascii="PT Astra Serif" w:eastAsia="Calibri" w:hAnsi="PT Astra Serif" w:cs="Times New Roman"/>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F61E44" w:rsidRPr="00F61E44" w:rsidRDefault="00F61E44" w:rsidP="00F61E44">
      <w:pPr>
        <w:suppressAutoHyphens/>
        <w:spacing w:after="0" w:line="240" w:lineRule="auto"/>
        <w:ind w:firstLine="709"/>
        <w:jc w:val="both"/>
        <w:rPr>
          <w:rFonts w:ascii="PT Astra Serif" w:eastAsia="Times New Roman" w:hAnsi="PT Astra Serif" w:cs="Times New Roman"/>
          <w:kern w:val="2"/>
          <w:sz w:val="24"/>
          <w:szCs w:val="24"/>
          <w:lang w:eastAsia="ar-SA"/>
        </w:rPr>
      </w:pPr>
      <w:r w:rsidRPr="00F61E44">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 локальным сметным расчетом.</w:t>
      </w:r>
    </w:p>
    <w:p w:rsidR="00F61E44" w:rsidRPr="00F61E44" w:rsidRDefault="00F61E44" w:rsidP="00F61E44">
      <w:pPr>
        <w:suppressAutoHyphens/>
        <w:spacing w:after="0" w:line="240" w:lineRule="auto"/>
        <w:ind w:firstLine="709"/>
        <w:jc w:val="both"/>
        <w:rPr>
          <w:rFonts w:ascii="PT Astra Serif" w:eastAsia="Calibri" w:hAnsi="PT Astra Serif" w:cs="Times New Roman"/>
          <w:sz w:val="24"/>
          <w:szCs w:val="24"/>
          <w:lang w:eastAsia="ru-RU"/>
        </w:rPr>
      </w:pPr>
      <w:r w:rsidRPr="00F61E44">
        <w:rPr>
          <w:rFonts w:ascii="PT Astra Serif" w:eastAsia="Calibri" w:hAnsi="PT Astra Serif" w:cs="Times New Roman"/>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F61E44" w:rsidRPr="00F61E44" w:rsidRDefault="00F61E44" w:rsidP="00F61E44">
      <w:pPr>
        <w:tabs>
          <w:tab w:val="num" w:pos="284"/>
        </w:tabs>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F61E44">
        <w:rPr>
          <w:rFonts w:ascii="PT Astra Serif" w:eastAsia="Times New Roman" w:hAnsi="PT Astra Serif" w:cs="Times New Roman"/>
          <w:kern w:val="2"/>
          <w:sz w:val="24"/>
          <w:szCs w:val="24"/>
          <w:lang w:eastAsia="ar-SA"/>
        </w:rPr>
        <w:t xml:space="preserve">Гарантийный срок на выполненные работы, оборудование, материалы и </w:t>
      </w:r>
      <w:proofErr w:type="gramStart"/>
      <w:r w:rsidRPr="00F61E44">
        <w:rPr>
          <w:rFonts w:ascii="PT Astra Serif" w:eastAsia="Times New Roman" w:hAnsi="PT Astra Serif" w:cs="Times New Roman"/>
          <w:kern w:val="2"/>
          <w:sz w:val="24"/>
          <w:szCs w:val="24"/>
          <w:lang w:eastAsia="ar-SA"/>
        </w:rPr>
        <w:t>конструкции, используемые при выполнении данных работ устанавливается</w:t>
      </w:r>
      <w:proofErr w:type="gramEnd"/>
      <w:r w:rsidRPr="00F61E44">
        <w:rPr>
          <w:rFonts w:ascii="PT Astra Serif" w:eastAsia="Times New Roman" w:hAnsi="PT Astra Serif" w:cs="Times New Roman"/>
          <w:kern w:val="2"/>
          <w:sz w:val="24"/>
          <w:szCs w:val="24"/>
          <w:lang w:eastAsia="ar-SA"/>
        </w:rPr>
        <w:t xml:space="preserve">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F61E44" w:rsidRPr="00F61E44" w:rsidRDefault="00F61E44" w:rsidP="00F61E44">
      <w:pPr>
        <w:suppressAutoHyphens/>
        <w:spacing w:after="0" w:line="240" w:lineRule="auto"/>
        <w:ind w:firstLine="708"/>
        <w:jc w:val="both"/>
        <w:rPr>
          <w:rFonts w:ascii="PT Astra Serif" w:eastAsia="Times New Roman" w:hAnsi="PT Astra Serif" w:cs="Times New Roman"/>
          <w:kern w:val="2"/>
          <w:sz w:val="24"/>
          <w:szCs w:val="24"/>
          <w:lang w:eastAsia="ar-SA"/>
        </w:rPr>
      </w:pPr>
      <w:r w:rsidRPr="00F61E44">
        <w:rPr>
          <w:rFonts w:ascii="PT Astra Serif" w:eastAsia="Times New Roman" w:hAnsi="PT Astra Serif" w:cs="Times New Roman"/>
          <w:kern w:val="2"/>
          <w:sz w:val="24"/>
          <w:szCs w:val="24"/>
          <w:lang w:eastAsia="ar-SA"/>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F61E44" w:rsidRPr="00F61E44" w:rsidRDefault="00F61E44" w:rsidP="00F61E44">
      <w:pPr>
        <w:suppressAutoHyphens/>
        <w:spacing w:after="0" w:line="240" w:lineRule="auto"/>
        <w:ind w:firstLine="709"/>
        <w:jc w:val="both"/>
        <w:rPr>
          <w:rFonts w:ascii="PT Astra Serif" w:eastAsia="Calibri" w:hAnsi="PT Astra Serif" w:cs="Times New Roman"/>
          <w:sz w:val="24"/>
          <w:szCs w:val="24"/>
          <w:lang w:eastAsia="ru-RU"/>
        </w:rPr>
      </w:pPr>
      <w:r w:rsidRPr="00F61E44">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F61E44" w:rsidRPr="00F61E44" w:rsidRDefault="00F61E44" w:rsidP="00F61E44">
      <w:pPr>
        <w:tabs>
          <w:tab w:val="left" w:pos="709"/>
        </w:tabs>
        <w:spacing w:before="120" w:after="120" w:line="240" w:lineRule="auto"/>
        <w:ind w:firstLine="709"/>
        <w:contextualSpacing/>
        <w:rPr>
          <w:rFonts w:ascii="PT Astra Serif" w:eastAsia="Calibri" w:hAnsi="PT Astra Serif" w:cs="Times New Roman"/>
          <w:b/>
          <w:bCs/>
          <w:sz w:val="24"/>
          <w:szCs w:val="24"/>
          <w:u w:val="single"/>
          <w:lang w:eastAsia="ru-RU"/>
        </w:rPr>
      </w:pPr>
      <w:r w:rsidRPr="00F61E44">
        <w:rPr>
          <w:rFonts w:ascii="PT Astra Serif" w:eastAsia="Calibri" w:hAnsi="PT Astra Serif" w:cs="Times New Roman"/>
          <w:b/>
          <w:bCs/>
          <w:sz w:val="24"/>
          <w:szCs w:val="24"/>
          <w:u w:val="single"/>
          <w:lang w:eastAsia="ru-RU"/>
        </w:rPr>
        <w:t>Качественные характеристики объекта закупки:</w:t>
      </w:r>
    </w:p>
    <w:p w:rsidR="00F61E44" w:rsidRPr="00F61E44" w:rsidRDefault="00F61E44" w:rsidP="00F61E44">
      <w:pPr>
        <w:tabs>
          <w:tab w:val="left" w:pos="0"/>
        </w:tabs>
        <w:spacing w:after="0" w:line="240" w:lineRule="auto"/>
        <w:ind w:firstLine="709"/>
        <w:jc w:val="both"/>
        <w:rPr>
          <w:rFonts w:ascii="PT Astra Serif" w:eastAsia="Calibri" w:hAnsi="PT Astra Serif" w:cs="Times New Roman"/>
          <w:sz w:val="24"/>
          <w:szCs w:val="24"/>
        </w:rPr>
      </w:pPr>
      <w:r w:rsidRPr="00F61E44">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(СП), государственных стандартов (ГОСТ),</w:t>
      </w:r>
      <w:r w:rsidRPr="00F61E44">
        <w:rPr>
          <w:rFonts w:ascii="PT Astra Serif" w:eastAsia="Calibri" w:hAnsi="PT Astra Serif" w:cs="Times New Roman"/>
          <w:sz w:val="24"/>
          <w:szCs w:val="24"/>
        </w:rPr>
        <w:t xml:space="preserve"> санитарных норм и правил (СанПиН)</w:t>
      </w:r>
      <w:r w:rsidRPr="00F61E44">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F61E44">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F61E44">
        <w:rPr>
          <w:rFonts w:ascii="PT Astra Serif" w:eastAsia="Calibri" w:hAnsi="PT Astra Serif" w:cs="Times New Roman"/>
          <w:sz w:val="24"/>
          <w:szCs w:val="24"/>
        </w:rPr>
        <w:t>ТР</w:t>
      </w:r>
      <w:proofErr w:type="gramEnd"/>
      <w:r w:rsidRPr="00F61E44">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F61E44" w:rsidRPr="00F61E44" w:rsidRDefault="00F61E44" w:rsidP="00F61E44">
      <w:pPr>
        <w:widowControl w:val="0"/>
        <w:autoSpaceDE w:val="0"/>
        <w:autoSpaceDN w:val="0"/>
        <w:adjustRightInd w:val="0"/>
        <w:spacing w:after="0" w:line="240" w:lineRule="auto"/>
        <w:ind w:firstLine="426"/>
        <w:jc w:val="both"/>
        <w:rPr>
          <w:rFonts w:ascii="PT Astra Serif" w:eastAsia="Calibri" w:hAnsi="PT Astra Serif" w:cs="Times New Roman"/>
          <w:bCs/>
          <w:sz w:val="24"/>
          <w:szCs w:val="24"/>
          <w:lang w:eastAsia="ru-RU"/>
        </w:rPr>
      </w:pPr>
      <w:r w:rsidRPr="00F61E44">
        <w:rPr>
          <w:rFonts w:ascii="PT Astra Serif" w:eastAsia="Calibri" w:hAnsi="PT Astra Serif" w:cs="Times New Roman"/>
          <w:bCs/>
          <w:sz w:val="24"/>
          <w:szCs w:val="24"/>
          <w:lang w:eastAsia="ru-RU"/>
        </w:rPr>
        <w:t>Оборудование, конструкции, материалы должны соответствовать требованиям норм пожарной безопасности.</w:t>
      </w:r>
    </w:p>
    <w:p w:rsidR="00F61E44" w:rsidRPr="00F61E44" w:rsidRDefault="00F61E44" w:rsidP="00F61E44">
      <w:pPr>
        <w:shd w:val="clear" w:color="auto" w:fill="FFFFFF"/>
        <w:tabs>
          <w:tab w:val="left" w:pos="432"/>
          <w:tab w:val="left" w:pos="708"/>
        </w:tabs>
        <w:spacing w:after="0" w:line="240" w:lineRule="auto"/>
        <w:ind w:firstLine="708"/>
        <w:jc w:val="both"/>
        <w:textAlignment w:val="baseline"/>
        <w:outlineLvl w:val="0"/>
        <w:rPr>
          <w:rFonts w:ascii="PT Astra Serif" w:eastAsia="Times New Roman" w:hAnsi="PT Astra Serif" w:cs="Times New Roman"/>
          <w:bCs/>
          <w:sz w:val="24"/>
          <w:szCs w:val="24"/>
          <w:lang w:eastAsia="ar-SA"/>
        </w:rPr>
      </w:pPr>
      <w:r w:rsidRPr="00F61E44">
        <w:rPr>
          <w:rFonts w:ascii="PT Astra Serif" w:eastAsia="Times New Roman" w:hAnsi="PT Astra Serif" w:cs="Times New Roman"/>
          <w:kern w:val="1"/>
          <w:sz w:val="24"/>
          <w:szCs w:val="24"/>
          <w:lang w:eastAsia="ar-SA"/>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F61E44" w:rsidRPr="00F61E44" w:rsidRDefault="00F61E44" w:rsidP="00F61E44">
      <w:pPr>
        <w:suppressAutoHyphens/>
        <w:spacing w:after="0" w:line="240" w:lineRule="auto"/>
        <w:ind w:firstLine="709"/>
        <w:jc w:val="both"/>
        <w:rPr>
          <w:rFonts w:ascii="PT Astra Serif" w:eastAsia="Times New Roman" w:hAnsi="PT Astra Serif" w:cs="Times New Roman"/>
          <w:kern w:val="2"/>
          <w:sz w:val="24"/>
          <w:szCs w:val="24"/>
          <w:lang w:eastAsia="ar-SA"/>
        </w:rPr>
      </w:pPr>
      <w:r w:rsidRPr="00F61E44">
        <w:rPr>
          <w:rFonts w:ascii="PT Astra Serif" w:eastAsia="Times New Roman" w:hAnsi="PT Astra Serif" w:cs="Times New Roman"/>
          <w:b/>
          <w:kern w:val="2"/>
          <w:sz w:val="24"/>
          <w:szCs w:val="24"/>
          <w:u w:val="single"/>
          <w:lang w:eastAsia="ar-SA"/>
        </w:rPr>
        <w:t>Требования к материалам, используемым при выполнении работ</w:t>
      </w:r>
      <w:r w:rsidRPr="00F61E44">
        <w:rPr>
          <w:rFonts w:ascii="PT Astra Serif" w:eastAsia="Times New Roman" w:hAnsi="PT Astra Serif" w:cs="Times New Roman"/>
          <w:kern w:val="2"/>
          <w:sz w:val="24"/>
          <w:szCs w:val="24"/>
          <w:lang w:eastAsia="ar-SA"/>
        </w:rPr>
        <w:t>:</w:t>
      </w:r>
    </w:p>
    <w:p w:rsidR="00F61E44" w:rsidRPr="00F61E44" w:rsidRDefault="00F61E44" w:rsidP="00F61E44">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F61E44">
        <w:rPr>
          <w:rFonts w:ascii="PT Astra Serif" w:eastAsia="Times New Roman" w:hAnsi="PT Astra Serif" w:cs="Times New Roman"/>
          <w:kern w:val="2"/>
          <w:sz w:val="24"/>
          <w:szCs w:val="24"/>
          <w:lang w:eastAsia="ar-SA"/>
        </w:rPr>
        <w:t xml:space="preserve">Все поставляемые материалы, конструкции и оборудование должны быть новые, ранее не </w:t>
      </w:r>
      <w:r w:rsidRPr="00F61E44">
        <w:rPr>
          <w:rFonts w:ascii="PT Astra Serif" w:eastAsia="Times New Roman" w:hAnsi="PT Astra Serif" w:cs="Times New Roman"/>
          <w:kern w:val="2"/>
          <w:sz w:val="24"/>
          <w:szCs w:val="24"/>
          <w:lang w:eastAsia="ar-SA"/>
        </w:rPr>
        <w:lastRenderedPageBreak/>
        <w:t>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F61E44">
        <w:rPr>
          <w:rFonts w:ascii="PT Astra Serif" w:eastAsia="Calibri" w:hAnsi="PT Astra Serif" w:cs="Times New Roman"/>
          <w:sz w:val="24"/>
          <w:szCs w:val="24"/>
          <w:lang w:eastAsia="ru-RU"/>
        </w:rPr>
        <w:t xml:space="preserve"> Использование бывших в употреблении материалов запрещается.</w:t>
      </w:r>
    </w:p>
    <w:p w:rsidR="00F61E44" w:rsidRPr="00F61E44" w:rsidRDefault="00F61E44" w:rsidP="00F61E44">
      <w:pPr>
        <w:suppressAutoHyphens/>
        <w:spacing w:after="0" w:line="240" w:lineRule="auto"/>
        <w:ind w:firstLine="709"/>
        <w:jc w:val="both"/>
        <w:rPr>
          <w:rFonts w:ascii="PT Astra Serif" w:eastAsia="Times New Roman" w:hAnsi="PT Astra Serif" w:cs="Times New Roman"/>
          <w:kern w:val="2"/>
          <w:sz w:val="24"/>
          <w:szCs w:val="24"/>
          <w:lang w:eastAsia="ar-SA"/>
        </w:rPr>
      </w:pPr>
      <w:proofErr w:type="gramStart"/>
      <w:r w:rsidRPr="00F61E44">
        <w:rPr>
          <w:rFonts w:ascii="PT Astra Serif" w:eastAsia="Times New Roman" w:hAnsi="PT Astra Serif" w:cs="Times New Roman"/>
          <w:kern w:val="2"/>
          <w:sz w:val="24"/>
          <w:szCs w:val="24"/>
          <w:lang w:eastAsia="ar-SA"/>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F61E44" w:rsidRPr="00F61E44" w:rsidRDefault="00F61E44" w:rsidP="00F61E44">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p>
    <w:p w:rsidR="00F61E44" w:rsidRPr="00F61E44" w:rsidRDefault="00F61E44" w:rsidP="00F61E44">
      <w:pPr>
        <w:suppressAutoHyphens/>
        <w:spacing w:after="0" w:line="240" w:lineRule="auto"/>
        <w:ind w:firstLine="709"/>
        <w:jc w:val="both"/>
        <w:rPr>
          <w:rFonts w:ascii="PT Astra Serif" w:eastAsia="Times New Roman" w:hAnsi="PT Astra Serif" w:cs="Times New Roman"/>
          <w:kern w:val="1"/>
          <w:sz w:val="24"/>
          <w:szCs w:val="24"/>
          <w:lang w:eastAsia="ar-SA"/>
        </w:rPr>
      </w:pPr>
      <w:r w:rsidRPr="00F61E44">
        <w:rPr>
          <w:rFonts w:ascii="PT Astra Serif" w:eastAsia="Times New Roman" w:hAnsi="PT Astra Serif" w:cs="Times New Roman"/>
          <w:kern w:val="1"/>
          <w:sz w:val="24"/>
          <w:szCs w:val="24"/>
          <w:lang w:eastAsia="ar-SA"/>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p w:rsidR="00F61E44" w:rsidRPr="00F61E44" w:rsidRDefault="00F61E44" w:rsidP="00F61E44">
      <w:pPr>
        <w:suppressAutoHyphens/>
        <w:spacing w:after="0" w:line="240" w:lineRule="auto"/>
        <w:ind w:firstLine="567"/>
        <w:jc w:val="both"/>
        <w:rPr>
          <w:rFonts w:ascii="PT Astra Serif" w:eastAsia="Times New Roman" w:hAnsi="PT Astra Serif" w:cs="Times New Roman"/>
          <w:kern w:val="2"/>
          <w:sz w:val="24"/>
          <w:szCs w:val="24"/>
          <w:lang w:eastAsia="ar-SA"/>
        </w:rPr>
      </w:pPr>
    </w:p>
    <w:tbl>
      <w:tblPr>
        <w:tblStyle w:val="af8"/>
        <w:tblW w:w="0" w:type="auto"/>
        <w:tblLook w:val="04A0" w:firstRow="1" w:lastRow="0" w:firstColumn="1" w:lastColumn="0" w:noHBand="0" w:noVBand="1"/>
      </w:tblPr>
      <w:tblGrid>
        <w:gridCol w:w="372"/>
        <w:gridCol w:w="4839"/>
        <w:gridCol w:w="5068"/>
      </w:tblGrid>
      <w:tr w:rsidR="00F61E44" w:rsidRPr="00F61E44" w:rsidTr="00BD290D">
        <w:tc>
          <w:tcPr>
            <w:tcW w:w="375" w:type="dxa"/>
          </w:tcPr>
          <w:p w:rsidR="00F61E44" w:rsidRPr="00F61E44" w:rsidRDefault="00F61E44" w:rsidP="00F61E44">
            <w:pPr>
              <w:suppressAutoHyphens/>
              <w:jc w:val="both"/>
              <w:rPr>
                <w:rFonts w:ascii="PT Astra Serif" w:hAnsi="PT Astra Serif" w:cs="Times New Roman"/>
                <w:kern w:val="2"/>
                <w:sz w:val="24"/>
                <w:szCs w:val="24"/>
                <w:lang w:eastAsia="ar-SA"/>
              </w:rPr>
            </w:pPr>
            <w:r w:rsidRPr="00F61E44">
              <w:rPr>
                <w:rFonts w:ascii="PT Astra Serif" w:hAnsi="PT Astra Serif" w:cs="Times New Roman"/>
                <w:kern w:val="2"/>
                <w:sz w:val="24"/>
                <w:szCs w:val="24"/>
                <w:lang w:eastAsia="ar-SA"/>
              </w:rPr>
              <w:t>1</w:t>
            </w:r>
          </w:p>
        </w:tc>
        <w:tc>
          <w:tcPr>
            <w:tcW w:w="4864" w:type="dxa"/>
          </w:tcPr>
          <w:p w:rsidR="00F61E44" w:rsidRPr="00F61E44" w:rsidRDefault="00F61E44" w:rsidP="00C55996">
            <w:pPr>
              <w:suppressAutoHyphens/>
              <w:jc w:val="center"/>
              <w:rPr>
                <w:rFonts w:ascii="PT Astra Serif" w:hAnsi="PT Astra Serif" w:cs="Times New Roman"/>
                <w:kern w:val="2"/>
                <w:sz w:val="24"/>
                <w:szCs w:val="24"/>
                <w:lang w:eastAsia="ar-SA"/>
              </w:rPr>
            </w:pPr>
            <w:r w:rsidRPr="00F61E44">
              <w:rPr>
                <w:rFonts w:ascii="PT Astra Serif" w:hAnsi="PT Astra Serif" w:cs="Times New Roman"/>
                <w:kern w:val="2"/>
                <w:sz w:val="24"/>
                <w:szCs w:val="24"/>
                <w:lang w:eastAsia="ar-SA"/>
              </w:rPr>
              <w:t>Скамья</w:t>
            </w:r>
          </w:p>
          <w:p w:rsidR="00F61E44" w:rsidRPr="00F61E44" w:rsidRDefault="00F61E44" w:rsidP="00F61E44">
            <w:pPr>
              <w:suppressAutoHyphens/>
              <w:rPr>
                <w:rFonts w:ascii="PT Astra Serif" w:hAnsi="PT Astra Serif" w:cs="Times New Roman"/>
                <w:kern w:val="2"/>
                <w:sz w:val="24"/>
                <w:szCs w:val="24"/>
                <w:lang w:eastAsia="ar-SA"/>
              </w:rPr>
            </w:pPr>
          </w:p>
          <w:p w:rsidR="00F61E44" w:rsidRPr="00F61E44" w:rsidRDefault="00F61E44" w:rsidP="00F61E44">
            <w:pPr>
              <w:suppressAutoHyphens/>
              <w:rPr>
                <w:rFonts w:ascii="PT Astra Serif" w:hAnsi="PT Astra Serif" w:cs="Times New Roman"/>
                <w:kern w:val="2"/>
                <w:sz w:val="24"/>
                <w:szCs w:val="24"/>
                <w:lang w:eastAsia="ar-SA"/>
              </w:rPr>
            </w:pPr>
            <w:r w:rsidRPr="00F61E44">
              <w:rPr>
                <w:rFonts w:ascii="Times New Roman" w:hAnsi="Times New Roman" w:cs="Times New Roman"/>
                <w:noProof/>
                <w:color w:val="000000"/>
                <w:kern w:val="2"/>
                <w:sz w:val="24"/>
                <w:szCs w:val="24"/>
                <w:shd w:val="clear" w:color="auto" w:fill="FFFFFF"/>
              </w:rPr>
              <w:drawing>
                <wp:inline distT="0" distB="0" distL="0" distR="0" wp14:anchorId="16EDF5BC" wp14:editId="41F8F6F4">
                  <wp:extent cx="2667000" cy="120022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6uFLyy28E0.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672366" cy="1202636"/>
                          </a:xfrm>
                          <a:prstGeom prst="rect">
                            <a:avLst/>
                          </a:prstGeom>
                        </pic:spPr>
                      </pic:pic>
                    </a:graphicData>
                  </a:graphic>
                </wp:inline>
              </w:drawing>
            </w:r>
          </w:p>
        </w:tc>
        <w:tc>
          <w:tcPr>
            <w:tcW w:w="5239" w:type="dxa"/>
          </w:tcPr>
          <w:p w:rsidR="00F61E44" w:rsidRPr="00F61E44" w:rsidRDefault="00F61E44" w:rsidP="00F61E44">
            <w:pPr>
              <w:suppressAutoHyphens/>
              <w:jc w:val="both"/>
              <w:rPr>
                <w:rFonts w:ascii="PT Astra Serif" w:hAnsi="PT Astra Serif" w:cs="Times New Roman"/>
                <w:kern w:val="2"/>
                <w:sz w:val="24"/>
                <w:szCs w:val="24"/>
                <w:lang w:eastAsia="ar-SA"/>
              </w:rPr>
            </w:pPr>
            <w:r w:rsidRPr="00F61E44">
              <w:rPr>
                <w:rFonts w:ascii="PT Astra Serif" w:hAnsi="PT Astra Serif" w:cs="Times New Roman"/>
                <w:kern w:val="2"/>
                <w:sz w:val="24"/>
                <w:szCs w:val="24"/>
                <w:lang w:eastAsia="ar-SA"/>
              </w:rPr>
              <w:t>Скамейка стальная с характеристиками:</w:t>
            </w:r>
          </w:p>
          <w:p w:rsidR="00F61E44" w:rsidRPr="00F61E44" w:rsidRDefault="00F61E44" w:rsidP="00F61E44">
            <w:pPr>
              <w:suppressAutoHyphens/>
              <w:jc w:val="both"/>
              <w:rPr>
                <w:rFonts w:ascii="PT Astra Serif" w:hAnsi="PT Astra Serif" w:cs="Times New Roman"/>
                <w:kern w:val="2"/>
                <w:sz w:val="24"/>
                <w:szCs w:val="24"/>
                <w:lang w:eastAsia="ar-SA"/>
              </w:rPr>
            </w:pPr>
            <w:r w:rsidRPr="00F61E44">
              <w:rPr>
                <w:rFonts w:ascii="PT Astra Serif" w:hAnsi="PT Astra Serif" w:cs="Times New Roman"/>
                <w:kern w:val="2"/>
                <w:sz w:val="24"/>
                <w:szCs w:val="24"/>
                <w:lang w:eastAsia="ar-SA"/>
              </w:rPr>
              <w:t>Длина: 1800 мм;</w:t>
            </w:r>
          </w:p>
          <w:p w:rsidR="00F61E44" w:rsidRPr="00F61E44" w:rsidRDefault="00F61E44" w:rsidP="00F61E44">
            <w:pPr>
              <w:suppressAutoHyphens/>
              <w:jc w:val="both"/>
              <w:rPr>
                <w:rFonts w:ascii="PT Astra Serif" w:hAnsi="PT Astra Serif" w:cs="Times New Roman"/>
                <w:kern w:val="2"/>
                <w:sz w:val="24"/>
                <w:szCs w:val="24"/>
                <w:lang w:eastAsia="ar-SA"/>
              </w:rPr>
            </w:pPr>
            <w:r w:rsidRPr="00F61E44">
              <w:rPr>
                <w:rFonts w:ascii="PT Astra Serif" w:hAnsi="PT Astra Serif" w:cs="Times New Roman"/>
                <w:kern w:val="2"/>
                <w:sz w:val="24"/>
                <w:szCs w:val="24"/>
                <w:lang w:eastAsia="ar-SA"/>
              </w:rPr>
              <w:t>Ширина: 660 мм;</w:t>
            </w:r>
          </w:p>
          <w:p w:rsidR="00F61E44" w:rsidRPr="00F61E44" w:rsidRDefault="00F61E44" w:rsidP="00F61E44">
            <w:pPr>
              <w:suppressAutoHyphens/>
              <w:jc w:val="both"/>
              <w:rPr>
                <w:rFonts w:ascii="PT Astra Serif" w:hAnsi="PT Astra Serif" w:cs="Times New Roman"/>
                <w:kern w:val="2"/>
                <w:sz w:val="24"/>
                <w:szCs w:val="24"/>
                <w:lang w:eastAsia="ar-SA"/>
              </w:rPr>
            </w:pPr>
            <w:r w:rsidRPr="00F61E44">
              <w:rPr>
                <w:rFonts w:ascii="PT Astra Serif" w:hAnsi="PT Astra Serif" w:cs="Times New Roman"/>
                <w:kern w:val="2"/>
                <w:sz w:val="24"/>
                <w:szCs w:val="24"/>
                <w:lang w:eastAsia="ar-SA"/>
              </w:rPr>
              <w:t>Высота: 760 мм;</w:t>
            </w:r>
          </w:p>
          <w:p w:rsidR="00F61E44" w:rsidRPr="00F61E44" w:rsidRDefault="00F61E44" w:rsidP="00F61E44">
            <w:pPr>
              <w:suppressAutoHyphens/>
              <w:jc w:val="both"/>
              <w:rPr>
                <w:rFonts w:ascii="PT Astra Serif" w:hAnsi="PT Astra Serif" w:cs="Times New Roman"/>
                <w:kern w:val="2"/>
                <w:sz w:val="24"/>
                <w:szCs w:val="24"/>
                <w:lang w:eastAsia="ar-SA"/>
              </w:rPr>
            </w:pPr>
            <w:r w:rsidRPr="00F61E44">
              <w:rPr>
                <w:rFonts w:ascii="PT Astra Serif" w:hAnsi="PT Astra Serif" w:cs="Times New Roman"/>
                <w:kern w:val="2"/>
                <w:sz w:val="24"/>
                <w:szCs w:val="24"/>
                <w:lang w:eastAsia="ar-SA"/>
              </w:rPr>
              <w:t>Ширина сиденья: 430 мм;</w:t>
            </w:r>
          </w:p>
          <w:p w:rsidR="00F61E44" w:rsidRPr="00F61E44" w:rsidRDefault="00F61E44" w:rsidP="00F61E44">
            <w:pPr>
              <w:suppressAutoHyphens/>
              <w:jc w:val="both"/>
              <w:rPr>
                <w:rFonts w:ascii="PT Astra Serif" w:hAnsi="PT Astra Serif" w:cs="Times New Roman"/>
                <w:kern w:val="2"/>
                <w:sz w:val="24"/>
                <w:szCs w:val="24"/>
                <w:lang w:eastAsia="ar-SA"/>
              </w:rPr>
            </w:pPr>
            <w:r w:rsidRPr="00F61E44">
              <w:rPr>
                <w:rFonts w:ascii="PT Astra Serif" w:hAnsi="PT Astra Serif" w:cs="Times New Roman"/>
                <w:kern w:val="2"/>
                <w:sz w:val="24"/>
                <w:szCs w:val="24"/>
                <w:lang w:eastAsia="ar-SA"/>
              </w:rPr>
              <w:t>Высота от пола: 390 мм.</w:t>
            </w:r>
          </w:p>
        </w:tc>
      </w:tr>
      <w:tr w:rsidR="00F61E44" w:rsidRPr="00F61E44" w:rsidTr="00BD290D">
        <w:tc>
          <w:tcPr>
            <w:tcW w:w="375" w:type="dxa"/>
          </w:tcPr>
          <w:p w:rsidR="00F61E44" w:rsidRPr="00F61E44" w:rsidRDefault="00F61E44" w:rsidP="00F61E44">
            <w:pPr>
              <w:suppressAutoHyphens/>
              <w:jc w:val="both"/>
              <w:rPr>
                <w:rFonts w:ascii="PT Astra Serif" w:hAnsi="PT Astra Serif" w:cs="Times New Roman"/>
                <w:kern w:val="2"/>
                <w:sz w:val="24"/>
                <w:szCs w:val="24"/>
                <w:lang w:eastAsia="ar-SA"/>
              </w:rPr>
            </w:pPr>
            <w:r w:rsidRPr="00F61E44">
              <w:rPr>
                <w:rFonts w:ascii="PT Astra Serif" w:hAnsi="PT Astra Serif" w:cs="Times New Roman"/>
                <w:kern w:val="2"/>
                <w:sz w:val="24"/>
                <w:szCs w:val="24"/>
                <w:lang w:eastAsia="ar-SA"/>
              </w:rPr>
              <w:t>2</w:t>
            </w:r>
          </w:p>
        </w:tc>
        <w:tc>
          <w:tcPr>
            <w:tcW w:w="4864" w:type="dxa"/>
          </w:tcPr>
          <w:p w:rsidR="00F61E44" w:rsidRPr="00F61E44" w:rsidRDefault="00F61E44" w:rsidP="00C55996">
            <w:pPr>
              <w:suppressAutoHyphens/>
              <w:jc w:val="center"/>
              <w:rPr>
                <w:rFonts w:ascii="Times New Roman" w:hAnsi="Times New Roman" w:cs="Times New Roman"/>
                <w:noProof/>
                <w:color w:val="000000"/>
                <w:kern w:val="2"/>
                <w:sz w:val="24"/>
                <w:szCs w:val="24"/>
                <w:shd w:val="clear" w:color="auto" w:fill="FFFFFF"/>
              </w:rPr>
            </w:pPr>
            <w:r w:rsidRPr="00F61E44">
              <w:rPr>
                <w:rFonts w:ascii="Times New Roman" w:hAnsi="Times New Roman" w:cs="Times New Roman"/>
                <w:noProof/>
                <w:color w:val="000000"/>
                <w:kern w:val="2"/>
                <w:sz w:val="24"/>
                <w:szCs w:val="24"/>
                <w:shd w:val="clear" w:color="auto" w:fill="FFFFFF"/>
              </w:rPr>
              <w:t>Урна</w:t>
            </w:r>
          </w:p>
          <w:p w:rsidR="00F61E44" w:rsidRPr="00F61E44" w:rsidRDefault="00F61E44" w:rsidP="00F61E44">
            <w:pPr>
              <w:suppressAutoHyphens/>
              <w:rPr>
                <w:rFonts w:ascii="Times New Roman" w:hAnsi="Times New Roman" w:cs="Times New Roman"/>
                <w:noProof/>
                <w:color w:val="000000"/>
                <w:kern w:val="2"/>
                <w:sz w:val="24"/>
                <w:szCs w:val="24"/>
                <w:shd w:val="clear" w:color="auto" w:fill="FFFFFF"/>
              </w:rPr>
            </w:pPr>
          </w:p>
          <w:p w:rsidR="00F61E44" w:rsidRPr="00F61E44" w:rsidRDefault="00F61E44" w:rsidP="00F61E44">
            <w:pPr>
              <w:suppressAutoHyphens/>
              <w:rPr>
                <w:rFonts w:ascii="PT Astra Serif" w:hAnsi="PT Astra Serif" w:cs="Times New Roman"/>
                <w:kern w:val="2"/>
                <w:sz w:val="24"/>
                <w:szCs w:val="24"/>
                <w:lang w:eastAsia="ar-SA"/>
              </w:rPr>
            </w:pPr>
            <w:r w:rsidRPr="00F61E44">
              <w:rPr>
                <w:rFonts w:ascii="Times New Roman" w:hAnsi="Times New Roman" w:cs="Times New Roman"/>
                <w:noProof/>
                <w:color w:val="000000"/>
                <w:kern w:val="2"/>
                <w:sz w:val="24"/>
                <w:szCs w:val="24"/>
                <w:shd w:val="clear" w:color="auto" w:fill="FFFFFF"/>
              </w:rPr>
              <w:drawing>
                <wp:inline distT="0" distB="0" distL="0" distR="0" wp14:anchorId="0726B753" wp14:editId="7353A5F8">
                  <wp:extent cx="2133600" cy="214243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K2LRtzeRx4.jpg"/>
                          <pic:cNvPicPr/>
                        </pic:nvPicPr>
                        <pic:blipFill>
                          <a:blip r:embed="rId43">
                            <a:extLst>
                              <a:ext uri="{28A0092B-C50C-407E-A947-70E740481C1C}">
                                <a14:useLocalDpi xmlns:a14="http://schemas.microsoft.com/office/drawing/2010/main" val="0"/>
                              </a:ext>
                            </a:extLst>
                          </a:blip>
                          <a:stretch>
                            <a:fillRect/>
                          </a:stretch>
                        </pic:blipFill>
                        <pic:spPr>
                          <a:xfrm>
                            <a:off x="0" y="0"/>
                            <a:ext cx="2133600" cy="2142434"/>
                          </a:xfrm>
                          <a:prstGeom prst="rect">
                            <a:avLst/>
                          </a:prstGeom>
                        </pic:spPr>
                      </pic:pic>
                    </a:graphicData>
                  </a:graphic>
                </wp:inline>
              </w:drawing>
            </w:r>
          </w:p>
        </w:tc>
        <w:tc>
          <w:tcPr>
            <w:tcW w:w="5239" w:type="dxa"/>
          </w:tcPr>
          <w:p w:rsidR="00F61E44" w:rsidRPr="00F61E44" w:rsidRDefault="00F61E44" w:rsidP="00F61E44">
            <w:pPr>
              <w:suppressAutoHyphens/>
              <w:jc w:val="both"/>
              <w:rPr>
                <w:rFonts w:ascii="PT Astra Serif" w:hAnsi="PT Astra Serif" w:cs="Times New Roman"/>
                <w:kern w:val="1"/>
                <w:lang w:eastAsia="ar-SA"/>
              </w:rPr>
            </w:pPr>
            <w:r w:rsidRPr="00F61E44">
              <w:rPr>
                <w:rFonts w:ascii="PT Astra Serif" w:hAnsi="PT Astra Serif" w:cs="Times New Roman"/>
                <w:kern w:val="1"/>
                <w:lang w:eastAsia="ar-SA"/>
              </w:rPr>
              <w:t>Уличная урна для мусора</w:t>
            </w:r>
          </w:p>
          <w:p w:rsidR="00F61E44" w:rsidRPr="00F61E44" w:rsidRDefault="00F61E44" w:rsidP="00F61E44">
            <w:pPr>
              <w:suppressAutoHyphens/>
              <w:jc w:val="both"/>
              <w:rPr>
                <w:rFonts w:ascii="PT Astra Serif" w:hAnsi="PT Astra Serif" w:cs="Times New Roman"/>
                <w:kern w:val="1"/>
                <w:lang w:eastAsia="ar-SA"/>
              </w:rPr>
            </w:pPr>
            <w:r w:rsidRPr="00F61E44">
              <w:rPr>
                <w:rFonts w:ascii="PT Astra Serif" w:hAnsi="PT Astra Serif" w:cs="Times New Roman"/>
                <w:bCs/>
                <w:kern w:val="1"/>
                <w:lang w:eastAsia="ar-SA"/>
              </w:rPr>
              <w:t>Каркас:</w:t>
            </w:r>
            <w:r w:rsidRPr="00F61E44">
              <w:rPr>
                <w:rFonts w:ascii="PT Astra Serif" w:hAnsi="PT Astra Serif" w:cs="Times New Roman"/>
                <w:kern w:val="1"/>
                <w:lang w:eastAsia="ar-SA"/>
              </w:rPr>
              <w:t xml:space="preserve"> Сталь. Покрытие порошковое полимерной краской. </w:t>
            </w:r>
          </w:p>
          <w:p w:rsidR="00F61E44" w:rsidRPr="00F61E44" w:rsidRDefault="00F61E44" w:rsidP="00F61E44">
            <w:pPr>
              <w:suppressAutoHyphens/>
              <w:jc w:val="both"/>
              <w:rPr>
                <w:rFonts w:ascii="PT Astra Serif" w:hAnsi="PT Astra Serif" w:cs="Times New Roman"/>
                <w:bCs/>
              </w:rPr>
            </w:pPr>
            <w:r w:rsidRPr="00F61E44">
              <w:rPr>
                <w:rFonts w:ascii="PT Astra Serif" w:hAnsi="PT Astra Serif" w:cs="Times New Roman"/>
                <w:bCs/>
              </w:rPr>
              <w:t>Длина:320 мм;</w:t>
            </w:r>
          </w:p>
          <w:p w:rsidR="00F61E44" w:rsidRPr="00F61E44" w:rsidRDefault="00F61E44" w:rsidP="00F61E44">
            <w:pPr>
              <w:suppressAutoHyphens/>
              <w:jc w:val="both"/>
              <w:rPr>
                <w:rFonts w:ascii="PT Astra Serif" w:hAnsi="PT Astra Serif" w:cs="Times New Roman"/>
                <w:bCs/>
              </w:rPr>
            </w:pPr>
            <w:r w:rsidRPr="00F61E44">
              <w:rPr>
                <w:rFonts w:ascii="PT Astra Serif" w:hAnsi="PT Astra Serif" w:cs="Times New Roman"/>
                <w:bCs/>
              </w:rPr>
              <w:t>Ширина: 420 мм;</w:t>
            </w:r>
          </w:p>
          <w:p w:rsidR="00F61E44" w:rsidRPr="00F61E44" w:rsidRDefault="00F61E44" w:rsidP="00F61E44">
            <w:pPr>
              <w:suppressAutoHyphens/>
              <w:jc w:val="both"/>
              <w:rPr>
                <w:rFonts w:ascii="PT Astra Serif" w:hAnsi="PT Astra Serif" w:cs="Times New Roman"/>
                <w:bCs/>
              </w:rPr>
            </w:pPr>
            <w:r w:rsidRPr="00F61E44">
              <w:rPr>
                <w:rFonts w:ascii="PT Astra Serif" w:hAnsi="PT Astra Serif" w:cs="Times New Roman"/>
                <w:bCs/>
              </w:rPr>
              <w:t>Высота 680 мм.</w:t>
            </w:r>
          </w:p>
          <w:p w:rsidR="00F61E44" w:rsidRPr="00F61E44" w:rsidRDefault="00F61E44" w:rsidP="00F61E44">
            <w:pPr>
              <w:suppressAutoHyphens/>
              <w:jc w:val="both"/>
              <w:rPr>
                <w:rFonts w:ascii="PT Astra Serif" w:hAnsi="PT Astra Serif" w:cs="Times New Roman"/>
                <w:kern w:val="2"/>
                <w:sz w:val="24"/>
                <w:szCs w:val="24"/>
                <w:lang w:eastAsia="ar-SA"/>
              </w:rPr>
            </w:pPr>
          </w:p>
        </w:tc>
      </w:tr>
      <w:tr w:rsidR="00F61E44" w:rsidRPr="00F61E44" w:rsidTr="00BD290D">
        <w:tc>
          <w:tcPr>
            <w:tcW w:w="375" w:type="dxa"/>
          </w:tcPr>
          <w:p w:rsidR="00F61E44" w:rsidRPr="00F61E44" w:rsidRDefault="00F61E44" w:rsidP="00F61E44">
            <w:pPr>
              <w:suppressAutoHyphens/>
              <w:jc w:val="both"/>
              <w:rPr>
                <w:rFonts w:ascii="PT Astra Serif" w:hAnsi="PT Astra Serif" w:cs="Times New Roman"/>
                <w:kern w:val="2"/>
                <w:sz w:val="24"/>
                <w:szCs w:val="24"/>
                <w:lang w:eastAsia="ar-SA"/>
              </w:rPr>
            </w:pPr>
            <w:r w:rsidRPr="00F61E44">
              <w:rPr>
                <w:rFonts w:ascii="PT Astra Serif" w:hAnsi="PT Astra Serif" w:cs="Times New Roman"/>
                <w:kern w:val="2"/>
                <w:sz w:val="24"/>
                <w:szCs w:val="24"/>
                <w:lang w:eastAsia="ar-SA"/>
              </w:rPr>
              <w:t>3</w:t>
            </w:r>
          </w:p>
        </w:tc>
        <w:tc>
          <w:tcPr>
            <w:tcW w:w="4864" w:type="dxa"/>
          </w:tcPr>
          <w:p w:rsidR="00F61E44" w:rsidRPr="00F61E44" w:rsidRDefault="00F61E44" w:rsidP="00F61E44">
            <w:pPr>
              <w:shd w:val="clear" w:color="auto" w:fill="FFFFFF"/>
              <w:suppressAutoHyphens/>
              <w:ind w:right="29"/>
              <w:rPr>
                <w:rFonts w:ascii="Times New Roman" w:hAnsi="Times New Roman" w:cs="Times New Roman"/>
                <w:kern w:val="1"/>
                <w:sz w:val="24"/>
                <w:szCs w:val="24"/>
              </w:rPr>
            </w:pPr>
          </w:p>
          <w:p w:rsidR="00F61E44" w:rsidRPr="00F61E44" w:rsidRDefault="00F61E44" w:rsidP="00F61E44">
            <w:pPr>
              <w:shd w:val="clear" w:color="auto" w:fill="FFFFFF"/>
              <w:suppressAutoHyphens/>
              <w:ind w:right="29"/>
              <w:jc w:val="both"/>
              <w:rPr>
                <w:rFonts w:ascii="Times New Roman" w:hAnsi="Times New Roman" w:cs="Times New Roman"/>
                <w:kern w:val="1"/>
                <w:sz w:val="24"/>
                <w:szCs w:val="24"/>
              </w:rPr>
            </w:pPr>
          </w:p>
          <w:p w:rsidR="00F61E44" w:rsidRPr="00F61E44" w:rsidRDefault="00C55996" w:rsidP="00C55996">
            <w:pPr>
              <w:shd w:val="clear" w:color="auto" w:fill="FFFFFF"/>
              <w:suppressAutoHyphens/>
              <w:ind w:right="29"/>
              <w:jc w:val="center"/>
              <w:rPr>
                <w:rFonts w:ascii="Times New Roman" w:hAnsi="Times New Roman" w:cs="Times New Roman"/>
                <w:kern w:val="1"/>
                <w:sz w:val="24"/>
                <w:szCs w:val="24"/>
              </w:rPr>
            </w:pPr>
            <w:r>
              <w:rPr>
                <w:rFonts w:ascii="Times New Roman" w:hAnsi="Times New Roman" w:cs="Times New Roman"/>
                <w:kern w:val="1"/>
                <w:sz w:val="24"/>
                <w:szCs w:val="24"/>
              </w:rPr>
              <w:t>Плитка тротуарная</w:t>
            </w:r>
            <w:bookmarkStart w:id="5" w:name="_GoBack"/>
            <w:bookmarkEnd w:id="5"/>
            <w:r w:rsidR="00F61E44" w:rsidRPr="00F61E44">
              <w:rPr>
                <w:rFonts w:ascii="Times New Roman" w:hAnsi="Times New Roman" w:cs="Times New Roman"/>
                <w:kern w:val="2"/>
                <w:sz w:val="24"/>
                <w:szCs w:val="24"/>
              </w:rPr>
              <w:tab/>
            </w:r>
            <w:r w:rsidR="00F61E44" w:rsidRPr="00F61E44">
              <w:rPr>
                <w:rFonts w:ascii="Times New Roman" w:hAnsi="Times New Roman" w:cs="Times New Roman"/>
                <w:noProof/>
                <w:kern w:val="2"/>
                <w:sz w:val="24"/>
                <w:szCs w:val="24"/>
              </w:rPr>
              <w:drawing>
                <wp:inline distT="0" distB="0" distL="0" distR="0" wp14:anchorId="4B013B2D" wp14:editId="094816C7">
                  <wp:extent cx="2066925" cy="1409700"/>
                  <wp:effectExtent l="0" t="0" r="9525" b="0"/>
                  <wp:docPr id="6" name="Рисунок 6" descr="Тротуарная плитка &amp;quot;Кирпичик&amp;quot; 200x100x5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ротуарная плитка &amp;quot;Кирпичик&amp;quot; 200x100x50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066925" cy="1409700"/>
                          </a:xfrm>
                          <a:prstGeom prst="rect">
                            <a:avLst/>
                          </a:prstGeom>
                          <a:noFill/>
                          <a:ln>
                            <a:noFill/>
                          </a:ln>
                        </pic:spPr>
                      </pic:pic>
                    </a:graphicData>
                  </a:graphic>
                </wp:inline>
              </w:drawing>
            </w:r>
          </w:p>
        </w:tc>
        <w:tc>
          <w:tcPr>
            <w:tcW w:w="5239" w:type="dxa"/>
          </w:tcPr>
          <w:p w:rsidR="00F61E44" w:rsidRPr="00F61E44" w:rsidRDefault="00F61E44" w:rsidP="00F61E44">
            <w:pPr>
              <w:suppressAutoHyphens/>
              <w:jc w:val="both"/>
              <w:rPr>
                <w:rFonts w:ascii="Times New Roman" w:hAnsi="Times New Roman" w:cs="Times New Roman"/>
                <w:kern w:val="1"/>
                <w:sz w:val="24"/>
                <w:szCs w:val="24"/>
              </w:rPr>
            </w:pPr>
            <w:r w:rsidRPr="00F61E44">
              <w:rPr>
                <w:rFonts w:ascii="Times New Roman" w:hAnsi="Times New Roman" w:cs="Times New Roman"/>
                <w:kern w:val="1"/>
                <w:sz w:val="24"/>
                <w:szCs w:val="24"/>
              </w:rPr>
              <w:t xml:space="preserve">Плитка  </w:t>
            </w:r>
            <w:proofErr w:type="spellStart"/>
            <w:r w:rsidRPr="00F61E44">
              <w:rPr>
                <w:rFonts w:ascii="Times New Roman" w:hAnsi="Times New Roman" w:cs="Times New Roman"/>
                <w:kern w:val="1"/>
                <w:sz w:val="24"/>
                <w:szCs w:val="24"/>
              </w:rPr>
              <w:t>вибропрессованная</w:t>
            </w:r>
            <w:proofErr w:type="spellEnd"/>
            <w:r w:rsidRPr="00F61E44">
              <w:rPr>
                <w:rFonts w:ascii="Times New Roman" w:hAnsi="Times New Roman" w:cs="Times New Roman"/>
                <w:kern w:val="1"/>
                <w:sz w:val="24"/>
                <w:szCs w:val="24"/>
              </w:rPr>
              <w:t xml:space="preserve"> тротуарная Кирпичик с характеристиками:</w:t>
            </w:r>
          </w:p>
          <w:p w:rsidR="00F61E44" w:rsidRPr="00F61E44" w:rsidRDefault="00F61E44" w:rsidP="00F61E44">
            <w:pPr>
              <w:suppressAutoHyphens/>
              <w:jc w:val="both"/>
              <w:rPr>
                <w:rFonts w:ascii="Times New Roman" w:hAnsi="Times New Roman" w:cs="Times New Roman"/>
                <w:kern w:val="1"/>
                <w:sz w:val="24"/>
                <w:szCs w:val="24"/>
              </w:rPr>
            </w:pPr>
            <w:r w:rsidRPr="00F61E44">
              <w:rPr>
                <w:rFonts w:ascii="Times New Roman" w:hAnsi="Times New Roman" w:cs="Times New Roman"/>
                <w:kern w:val="1"/>
                <w:sz w:val="24"/>
                <w:szCs w:val="24"/>
              </w:rPr>
              <w:t>Форма – кирпичик;</w:t>
            </w:r>
          </w:p>
          <w:p w:rsidR="00F61E44" w:rsidRPr="00F61E44" w:rsidRDefault="00F61E44" w:rsidP="00F61E44">
            <w:pPr>
              <w:suppressAutoHyphens/>
              <w:jc w:val="both"/>
              <w:rPr>
                <w:rFonts w:ascii="Times New Roman" w:hAnsi="Times New Roman" w:cs="Times New Roman"/>
                <w:kern w:val="1"/>
                <w:sz w:val="24"/>
                <w:szCs w:val="24"/>
              </w:rPr>
            </w:pPr>
            <w:r w:rsidRPr="00F61E44">
              <w:rPr>
                <w:rFonts w:ascii="Times New Roman" w:hAnsi="Times New Roman" w:cs="Times New Roman"/>
                <w:kern w:val="1"/>
                <w:sz w:val="24"/>
                <w:szCs w:val="24"/>
              </w:rPr>
              <w:t xml:space="preserve">Размер: 199х99мм; толщина 50мм </w:t>
            </w:r>
          </w:p>
          <w:p w:rsidR="00F61E44" w:rsidRPr="00F61E44" w:rsidRDefault="00F61E44" w:rsidP="00F61E44">
            <w:pPr>
              <w:suppressAutoHyphens/>
              <w:jc w:val="both"/>
              <w:rPr>
                <w:rFonts w:ascii="Times New Roman" w:hAnsi="Times New Roman" w:cs="Times New Roman"/>
                <w:kern w:val="1"/>
                <w:sz w:val="24"/>
                <w:szCs w:val="24"/>
              </w:rPr>
            </w:pPr>
            <w:r w:rsidRPr="00F61E44">
              <w:rPr>
                <w:rFonts w:ascii="Times New Roman" w:hAnsi="Times New Roman" w:cs="Times New Roman"/>
                <w:kern w:val="1"/>
                <w:sz w:val="24"/>
                <w:szCs w:val="24"/>
              </w:rPr>
              <w:t xml:space="preserve">Свойства плитки: имеет долговечный срок службы; не скользит, является морозостойкой и водоустойчивой; не </w:t>
            </w:r>
            <w:proofErr w:type="gramStart"/>
            <w:r w:rsidRPr="00F61E44">
              <w:rPr>
                <w:rFonts w:ascii="Times New Roman" w:hAnsi="Times New Roman" w:cs="Times New Roman"/>
                <w:kern w:val="1"/>
                <w:sz w:val="24"/>
                <w:szCs w:val="24"/>
              </w:rPr>
              <w:t>деформируется из-за резких перепадов температурного режима и является</w:t>
            </w:r>
            <w:proofErr w:type="gramEnd"/>
            <w:r w:rsidRPr="00F61E44">
              <w:rPr>
                <w:rFonts w:ascii="Times New Roman" w:hAnsi="Times New Roman" w:cs="Times New Roman"/>
                <w:kern w:val="1"/>
                <w:sz w:val="24"/>
                <w:szCs w:val="24"/>
              </w:rPr>
              <w:t xml:space="preserve"> экологически чистой, так как не содержит в составе вредные примеси.</w:t>
            </w:r>
          </w:p>
          <w:p w:rsidR="00F61E44" w:rsidRPr="00F61E44" w:rsidRDefault="00F61E44" w:rsidP="00F61E44">
            <w:pPr>
              <w:suppressAutoHyphens/>
              <w:jc w:val="both"/>
              <w:rPr>
                <w:rFonts w:ascii="Times New Roman" w:hAnsi="Times New Roman" w:cs="Times New Roman"/>
                <w:kern w:val="1"/>
                <w:sz w:val="24"/>
                <w:szCs w:val="24"/>
              </w:rPr>
            </w:pPr>
            <w:r w:rsidRPr="00F61E44">
              <w:rPr>
                <w:rFonts w:ascii="Times New Roman" w:hAnsi="Times New Roman" w:cs="Times New Roman"/>
                <w:kern w:val="1"/>
                <w:sz w:val="24"/>
                <w:szCs w:val="24"/>
              </w:rPr>
              <w:t>Цвет согласовывается с Муниципальным заказчиком.</w:t>
            </w:r>
          </w:p>
        </w:tc>
      </w:tr>
    </w:tbl>
    <w:p w:rsidR="00F61E44" w:rsidRPr="00F61E44" w:rsidRDefault="00F61E44" w:rsidP="00F61E44">
      <w:pPr>
        <w:suppressAutoHyphens/>
        <w:spacing w:after="0" w:line="240" w:lineRule="auto"/>
        <w:ind w:firstLine="567"/>
        <w:jc w:val="both"/>
        <w:rPr>
          <w:rFonts w:ascii="PT Astra Serif" w:eastAsia="Times New Roman" w:hAnsi="PT Astra Serif" w:cs="Times New Roman"/>
          <w:kern w:val="2"/>
          <w:sz w:val="24"/>
          <w:szCs w:val="24"/>
          <w:lang w:eastAsia="ar-SA"/>
        </w:rPr>
      </w:pPr>
    </w:p>
    <w:p w:rsidR="00F61E44" w:rsidRPr="00F61E44" w:rsidRDefault="00F61E44" w:rsidP="00F61E44">
      <w:pPr>
        <w:widowControl w:val="0"/>
        <w:suppressAutoHyphens/>
        <w:spacing w:after="0" w:line="240" w:lineRule="auto"/>
        <w:jc w:val="center"/>
        <w:rPr>
          <w:rFonts w:ascii="PT Astra Serif" w:eastAsia="Times New Roman" w:hAnsi="PT Astra Serif" w:cs="Times New Roman"/>
          <w:b/>
          <w:bCs/>
          <w:kern w:val="2"/>
          <w:sz w:val="24"/>
          <w:szCs w:val="24"/>
          <w:lang w:eastAsia="ar-SA"/>
        </w:rPr>
      </w:pPr>
    </w:p>
    <w:p w:rsidR="00F61E44" w:rsidRPr="00F61E44" w:rsidRDefault="00F61E44" w:rsidP="00F61E44">
      <w:pPr>
        <w:suppressAutoHyphens/>
        <w:spacing w:after="0" w:line="240" w:lineRule="auto"/>
        <w:ind w:firstLine="709"/>
        <w:rPr>
          <w:rFonts w:ascii="PT Astra Serif" w:eastAsia="Calibri" w:hAnsi="PT Astra Serif" w:cs="Times New Roman"/>
          <w:bCs/>
          <w:sz w:val="24"/>
          <w:szCs w:val="24"/>
          <w:lang w:eastAsia="ru-RU"/>
        </w:rPr>
      </w:pPr>
      <w:r w:rsidRPr="00F61E44">
        <w:rPr>
          <w:rFonts w:ascii="PT Astra Serif" w:eastAsia="Calibri" w:hAnsi="PT Astra Serif" w:cs="Times New Roman"/>
          <w:bCs/>
          <w:sz w:val="24"/>
          <w:szCs w:val="24"/>
          <w:lang w:eastAsia="ru-RU"/>
        </w:rPr>
        <w:t xml:space="preserve">Перечень и объем выполняемых работ </w:t>
      </w:r>
      <w:proofErr w:type="gramStart"/>
      <w:r w:rsidRPr="00F61E44">
        <w:rPr>
          <w:rFonts w:ascii="PT Astra Serif" w:eastAsia="Calibri" w:hAnsi="PT Astra Serif" w:cs="Times New Roman"/>
          <w:bCs/>
          <w:sz w:val="24"/>
          <w:szCs w:val="24"/>
          <w:lang w:eastAsia="ru-RU"/>
        </w:rPr>
        <w:t>указаны</w:t>
      </w:r>
      <w:proofErr w:type="gramEnd"/>
      <w:r w:rsidRPr="00F61E44">
        <w:rPr>
          <w:rFonts w:ascii="PT Astra Serif" w:eastAsia="Calibri" w:hAnsi="PT Astra Serif" w:cs="Times New Roman"/>
          <w:bCs/>
          <w:sz w:val="24"/>
          <w:szCs w:val="24"/>
          <w:lang w:eastAsia="ru-RU"/>
        </w:rPr>
        <w:t xml:space="preserve"> в локальном сметном расчете.</w:t>
      </w:r>
    </w:p>
    <w:p w:rsidR="0008218B" w:rsidRDefault="0008218B" w:rsidP="0008218B">
      <w:pPr>
        <w:sectPr w:rsidR="0008218B" w:rsidSect="0028482E">
          <w:pgSz w:w="11906" w:h="16838"/>
          <w:pgMar w:top="1134" w:right="850" w:bottom="1134" w:left="993"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87"/>
        <w:gridCol w:w="1672"/>
        <w:gridCol w:w="641"/>
        <w:gridCol w:w="500"/>
        <w:gridCol w:w="614"/>
        <w:gridCol w:w="224"/>
        <w:gridCol w:w="224"/>
        <w:gridCol w:w="1896"/>
        <w:gridCol w:w="1021"/>
        <w:gridCol w:w="1356"/>
        <w:gridCol w:w="1415"/>
        <w:gridCol w:w="1335"/>
        <w:gridCol w:w="727"/>
        <w:gridCol w:w="1021"/>
        <w:gridCol w:w="1356"/>
        <w:gridCol w:w="1017"/>
      </w:tblGrid>
      <w:tr w:rsidR="00C84DF2" w:rsidRPr="00C84DF2" w:rsidTr="00C84DF2">
        <w:trPr>
          <w:trHeight w:val="450"/>
        </w:trPr>
        <w:tc>
          <w:tcPr>
            <w:tcW w:w="5000" w:type="pct"/>
            <w:gridSpan w:val="16"/>
            <w:shd w:val="clear" w:color="auto" w:fill="auto"/>
            <w:noWrap/>
            <w:vAlign w:val="bottom"/>
            <w:hideMark/>
          </w:tcPr>
          <w:p w:rsidR="00C84DF2" w:rsidRPr="00C84DF2" w:rsidRDefault="00C84DF2" w:rsidP="00C84DF2">
            <w:pPr>
              <w:spacing w:after="0" w:line="240" w:lineRule="auto"/>
              <w:jc w:val="center"/>
              <w:rPr>
                <w:rFonts w:ascii="Arial" w:eastAsia="Times New Roman" w:hAnsi="Arial" w:cs="Arial"/>
                <w:b/>
                <w:bCs/>
                <w:sz w:val="28"/>
                <w:szCs w:val="28"/>
                <w:lang w:eastAsia="ru-RU"/>
              </w:rPr>
            </w:pPr>
            <w:r w:rsidRPr="00C84DF2">
              <w:rPr>
                <w:rFonts w:ascii="Arial" w:eastAsia="Times New Roman" w:hAnsi="Arial" w:cs="Arial"/>
                <w:b/>
                <w:bCs/>
                <w:sz w:val="28"/>
                <w:szCs w:val="28"/>
                <w:lang w:eastAsia="ru-RU"/>
              </w:rPr>
              <w:lastRenderedPageBreak/>
              <w:t xml:space="preserve">ЛОКАЛЬНЫЙ СМЕТНЫЙ РАСЧЕТ (СМЕТА) </w:t>
            </w:r>
          </w:p>
        </w:tc>
      </w:tr>
      <w:tr w:rsidR="00C84DF2" w:rsidRPr="00C84DF2" w:rsidTr="00C84DF2">
        <w:trPr>
          <w:trHeight w:val="360"/>
        </w:trPr>
        <w:tc>
          <w:tcPr>
            <w:tcW w:w="5000" w:type="pct"/>
            <w:gridSpan w:val="16"/>
            <w:shd w:val="clear" w:color="auto" w:fill="auto"/>
            <w:vAlign w:val="bottom"/>
            <w:hideMark/>
          </w:tcPr>
          <w:p w:rsidR="00C84DF2" w:rsidRPr="00C84DF2" w:rsidRDefault="00C84DF2" w:rsidP="00C84DF2">
            <w:pPr>
              <w:spacing w:after="0" w:line="240" w:lineRule="auto"/>
              <w:jc w:val="center"/>
              <w:rPr>
                <w:rFonts w:ascii="Arial" w:eastAsia="Times New Roman" w:hAnsi="Arial" w:cs="Arial"/>
                <w:b/>
                <w:bCs/>
                <w:sz w:val="28"/>
                <w:szCs w:val="28"/>
                <w:lang w:eastAsia="ru-RU"/>
              </w:rPr>
            </w:pPr>
            <w:r w:rsidRPr="00C84DF2">
              <w:rPr>
                <w:rFonts w:ascii="Arial" w:eastAsia="Times New Roman" w:hAnsi="Arial" w:cs="Arial"/>
                <w:b/>
                <w:bCs/>
                <w:sz w:val="28"/>
                <w:szCs w:val="28"/>
                <w:lang w:eastAsia="ru-RU"/>
              </w:rPr>
              <w:t>Выполнение работ по устройству зон отдыха вдоль тротуара перед "Центром Югорского спорта" в городе Югорске</w:t>
            </w:r>
          </w:p>
        </w:tc>
      </w:tr>
      <w:tr w:rsidR="00C84DF2" w:rsidRPr="00C84DF2" w:rsidTr="00C84DF2">
        <w:trPr>
          <w:trHeight w:val="300"/>
        </w:trPr>
        <w:tc>
          <w:tcPr>
            <w:tcW w:w="5000" w:type="pct"/>
            <w:gridSpan w:val="16"/>
            <w:shd w:val="clear" w:color="auto" w:fill="auto"/>
            <w:noWrap/>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 xml:space="preserve"> (наименование работ и затрат)</w:t>
            </w:r>
          </w:p>
        </w:tc>
      </w:tr>
      <w:tr w:rsidR="00C84DF2" w:rsidRPr="00C84DF2" w:rsidTr="00C84DF2">
        <w:trPr>
          <w:trHeight w:val="225"/>
        </w:trPr>
        <w:tc>
          <w:tcPr>
            <w:tcW w:w="253" w:type="pct"/>
            <w:vMerge w:val="restart"/>
            <w:shd w:val="clear" w:color="auto" w:fill="auto"/>
            <w:vAlign w:val="center"/>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xml:space="preserve">№ </w:t>
            </w:r>
            <w:proofErr w:type="gramStart"/>
            <w:r w:rsidRPr="00C84DF2">
              <w:rPr>
                <w:rFonts w:ascii="Arial" w:eastAsia="Times New Roman" w:hAnsi="Arial" w:cs="Arial"/>
                <w:color w:val="000000"/>
                <w:sz w:val="16"/>
                <w:szCs w:val="16"/>
                <w:lang w:eastAsia="ru-RU"/>
              </w:rPr>
              <w:t>п</w:t>
            </w:r>
            <w:proofErr w:type="gramEnd"/>
            <w:r w:rsidRPr="00C84DF2">
              <w:rPr>
                <w:rFonts w:ascii="Arial" w:eastAsia="Times New Roman" w:hAnsi="Arial" w:cs="Arial"/>
                <w:color w:val="000000"/>
                <w:sz w:val="16"/>
                <w:szCs w:val="16"/>
                <w:lang w:eastAsia="ru-RU"/>
              </w:rPr>
              <w:t>/п</w:t>
            </w:r>
          </w:p>
        </w:tc>
        <w:tc>
          <w:tcPr>
            <w:tcW w:w="533" w:type="pct"/>
            <w:vMerge w:val="restart"/>
            <w:shd w:val="clear" w:color="auto" w:fill="auto"/>
            <w:vAlign w:val="center"/>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Обоснование</w:t>
            </w:r>
          </w:p>
        </w:tc>
        <w:tc>
          <w:tcPr>
            <w:tcW w:w="707" w:type="pct"/>
            <w:gridSpan w:val="5"/>
            <w:vMerge w:val="restart"/>
            <w:shd w:val="clear" w:color="auto" w:fill="auto"/>
            <w:vAlign w:val="center"/>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Наименование работ и затрат</w:t>
            </w:r>
          </w:p>
        </w:tc>
        <w:tc>
          <w:tcPr>
            <w:tcW w:w="595" w:type="pct"/>
            <w:vMerge w:val="restart"/>
            <w:shd w:val="clear" w:color="auto" w:fill="auto"/>
            <w:vAlign w:val="center"/>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Единица измерения</w:t>
            </w:r>
          </w:p>
        </w:tc>
        <w:tc>
          <w:tcPr>
            <w:tcW w:w="1191" w:type="pct"/>
            <w:gridSpan w:val="3"/>
            <w:vMerge w:val="restart"/>
            <w:shd w:val="clear" w:color="auto" w:fill="auto"/>
            <w:vAlign w:val="center"/>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Количество</w:t>
            </w:r>
          </w:p>
        </w:tc>
        <w:tc>
          <w:tcPr>
            <w:tcW w:w="1720" w:type="pct"/>
            <w:gridSpan w:val="5"/>
            <w:vMerge w:val="restart"/>
            <w:shd w:val="clear" w:color="auto" w:fill="auto"/>
            <w:vAlign w:val="center"/>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Сметная стоимость, руб.</w:t>
            </w:r>
          </w:p>
        </w:tc>
      </w:tr>
      <w:tr w:rsidR="00C84DF2" w:rsidRPr="00C84DF2" w:rsidTr="00C84DF2">
        <w:trPr>
          <w:trHeight w:val="225"/>
        </w:trPr>
        <w:tc>
          <w:tcPr>
            <w:tcW w:w="253" w:type="pct"/>
            <w:vMerge/>
            <w:vAlign w:val="center"/>
            <w:hideMark/>
          </w:tcPr>
          <w:p w:rsidR="00C84DF2" w:rsidRPr="00C84DF2" w:rsidRDefault="00C84DF2" w:rsidP="00C84DF2">
            <w:pPr>
              <w:spacing w:after="0" w:line="240" w:lineRule="auto"/>
              <w:rPr>
                <w:rFonts w:ascii="Arial" w:eastAsia="Times New Roman" w:hAnsi="Arial" w:cs="Arial"/>
                <w:color w:val="000000"/>
                <w:sz w:val="16"/>
                <w:szCs w:val="16"/>
                <w:lang w:eastAsia="ru-RU"/>
              </w:rPr>
            </w:pPr>
          </w:p>
        </w:tc>
        <w:tc>
          <w:tcPr>
            <w:tcW w:w="533" w:type="pct"/>
            <w:vMerge/>
            <w:vAlign w:val="center"/>
            <w:hideMark/>
          </w:tcPr>
          <w:p w:rsidR="00C84DF2" w:rsidRPr="00C84DF2" w:rsidRDefault="00C84DF2" w:rsidP="00C84DF2">
            <w:pPr>
              <w:spacing w:after="0" w:line="240" w:lineRule="auto"/>
              <w:rPr>
                <w:rFonts w:ascii="Arial" w:eastAsia="Times New Roman" w:hAnsi="Arial" w:cs="Arial"/>
                <w:color w:val="000000"/>
                <w:sz w:val="16"/>
                <w:szCs w:val="16"/>
                <w:lang w:eastAsia="ru-RU"/>
              </w:rPr>
            </w:pPr>
          </w:p>
        </w:tc>
        <w:tc>
          <w:tcPr>
            <w:tcW w:w="707" w:type="pct"/>
            <w:gridSpan w:val="5"/>
            <w:vMerge/>
            <w:vAlign w:val="center"/>
            <w:hideMark/>
          </w:tcPr>
          <w:p w:rsidR="00C84DF2" w:rsidRPr="00C84DF2" w:rsidRDefault="00C84DF2" w:rsidP="00C84DF2">
            <w:pPr>
              <w:spacing w:after="0" w:line="240" w:lineRule="auto"/>
              <w:rPr>
                <w:rFonts w:ascii="Arial" w:eastAsia="Times New Roman" w:hAnsi="Arial" w:cs="Arial"/>
                <w:color w:val="000000"/>
                <w:sz w:val="16"/>
                <w:szCs w:val="16"/>
                <w:lang w:eastAsia="ru-RU"/>
              </w:rPr>
            </w:pPr>
          </w:p>
        </w:tc>
        <w:tc>
          <w:tcPr>
            <w:tcW w:w="595" w:type="pct"/>
            <w:vMerge/>
            <w:vAlign w:val="center"/>
            <w:hideMark/>
          </w:tcPr>
          <w:p w:rsidR="00C84DF2" w:rsidRPr="00C84DF2" w:rsidRDefault="00C84DF2" w:rsidP="00C84DF2">
            <w:pPr>
              <w:spacing w:after="0" w:line="240" w:lineRule="auto"/>
              <w:rPr>
                <w:rFonts w:ascii="Arial" w:eastAsia="Times New Roman" w:hAnsi="Arial" w:cs="Arial"/>
                <w:color w:val="000000"/>
                <w:sz w:val="16"/>
                <w:szCs w:val="16"/>
                <w:lang w:eastAsia="ru-RU"/>
              </w:rPr>
            </w:pPr>
          </w:p>
        </w:tc>
        <w:tc>
          <w:tcPr>
            <w:tcW w:w="1191" w:type="pct"/>
            <w:gridSpan w:val="3"/>
            <w:vMerge/>
            <w:vAlign w:val="center"/>
            <w:hideMark/>
          </w:tcPr>
          <w:p w:rsidR="00C84DF2" w:rsidRPr="00C84DF2" w:rsidRDefault="00C84DF2" w:rsidP="00C84DF2">
            <w:pPr>
              <w:spacing w:after="0" w:line="240" w:lineRule="auto"/>
              <w:rPr>
                <w:rFonts w:ascii="Arial" w:eastAsia="Times New Roman" w:hAnsi="Arial" w:cs="Arial"/>
                <w:color w:val="000000"/>
                <w:sz w:val="16"/>
                <w:szCs w:val="16"/>
                <w:lang w:eastAsia="ru-RU"/>
              </w:rPr>
            </w:pPr>
          </w:p>
        </w:tc>
        <w:tc>
          <w:tcPr>
            <w:tcW w:w="1720" w:type="pct"/>
            <w:gridSpan w:val="5"/>
            <w:vMerge/>
            <w:vAlign w:val="center"/>
            <w:hideMark/>
          </w:tcPr>
          <w:p w:rsidR="00C84DF2" w:rsidRPr="00C84DF2" w:rsidRDefault="00C84DF2" w:rsidP="00C84DF2">
            <w:pPr>
              <w:spacing w:after="0" w:line="240" w:lineRule="auto"/>
              <w:rPr>
                <w:rFonts w:ascii="Arial" w:eastAsia="Times New Roman" w:hAnsi="Arial" w:cs="Arial"/>
                <w:color w:val="000000"/>
                <w:sz w:val="16"/>
                <w:szCs w:val="16"/>
                <w:lang w:eastAsia="ru-RU"/>
              </w:rPr>
            </w:pPr>
          </w:p>
        </w:tc>
      </w:tr>
      <w:tr w:rsidR="00C84DF2" w:rsidRPr="00C84DF2" w:rsidTr="00C84DF2">
        <w:trPr>
          <w:trHeight w:val="1080"/>
        </w:trPr>
        <w:tc>
          <w:tcPr>
            <w:tcW w:w="253" w:type="pct"/>
            <w:vMerge/>
            <w:vAlign w:val="center"/>
            <w:hideMark/>
          </w:tcPr>
          <w:p w:rsidR="00C84DF2" w:rsidRPr="00C84DF2" w:rsidRDefault="00C84DF2" w:rsidP="00C84DF2">
            <w:pPr>
              <w:spacing w:after="0" w:line="240" w:lineRule="auto"/>
              <w:rPr>
                <w:rFonts w:ascii="Arial" w:eastAsia="Times New Roman" w:hAnsi="Arial" w:cs="Arial"/>
                <w:color w:val="000000"/>
                <w:sz w:val="16"/>
                <w:szCs w:val="16"/>
                <w:lang w:eastAsia="ru-RU"/>
              </w:rPr>
            </w:pPr>
          </w:p>
        </w:tc>
        <w:tc>
          <w:tcPr>
            <w:tcW w:w="533" w:type="pct"/>
            <w:vMerge/>
            <w:vAlign w:val="center"/>
            <w:hideMark/>
          </w:tcPr>
          <w:p w:rsidR="00C84DF2" w:rsidRPr="00C84DF2" w:rsidRDefault="00C84DF2" w:rsidP="00C84DF2">
            <w:pPr>
              <w:spacing w:after="0" w:line="240" w:lineRule="auto"/>
              <w:rPr>
                <w:rFonts w:ascii="Arial" w:eastAsia="Times New Roman" w:hAnsi="Arial" w:cs="Arial"/>
                <w:color w:val="000000"/>
                <w:sz w:val="16"/>
                <w:szCs w:val="16"/>
                <w:lang w:eastAsia="ru-RU"/>
              </w:rPr>
            </w:pPr>
          </w:p>
        </w:tc>
        <w:tc>
          <w:tcPr>
            <w:tcW w:w="707" w:type="pct"/>
            <w:gridSpan w:val="5"/>
            <w:vMerge/>
            <w:vAlign w:val="center"/>
            <w:hideMark/>
          </w:tcPr>
          <w:p w:rsidR="00C84DF2" w:rsidRPr="00C84DF2" w:rsidRDefault="00C84DF2" w:rsidP="00C84DF2">
            <w:pPr>
              <w:spacing w:after="0" w:line="240" w:lineRule="auto"/>
              <w:rPr>
                <w:rFonts w:ascii="Arial" w:eastAsia="Times New Roman" w:hAnsi="Arial" w:cs="Arial"/>
                <w:color w:val="000000"/>
                <w:sz w:val="16"/>
                <w:szCs w:val="16"/>
                <w:lang w:eastAsia="ru-RU"/>
              </w:rPr>
            </w:pPr>
          </w:p>
        </w:tc>
        <w:tc>
          <w:tcPr>
            <w:tcW w:w="595" w:type="pct"/>
            <w:vMerge/>
            <w:vAlign w:val="center"/>
            <w:hideMark/>
          </w:tcPr>
          <w:p w:rsidR="00C84DF2" w:rsidRPr="00C84DF2" w:rsidRDefault="00C84DF2" w:rsidP="00C84DF2">
            <w:pPr>
              <w:spacing w:after="0" w:line="240" w:lineRule="auto"/>
              <w:rPr>
                <w:rFonts w:ascii="Arial" w:eastAsia="Times New Roman" w:hAnsi="Arial" w:cs="Arial"/>
                <w:color w:val="000000"/>
                <w:sz w:val="16"/>
                <w:szCs w:val="16"/>
                <w:lang w:eastAsia="ru-RU"/>
              </w:rPr>
            </w:pPr>
          </w:p>
        </w:tc>
        <w:tc>
          <w:tcPr>
            <w:tcW w:w="321" w:type="pct"/>
            <w:shd w:val="clear" w:color="auto" w:fill="auto"/>
            <w:vAlign w:val="center"/>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на единицу измерения</w:t>
            </w:r>
          </w:p>
        </w:tc>
        <w:tc>
          <w:tcPr>
            <w:tcW w:w="426" w:type="pct"/>
            <w:shd w:val="clear" w:color="auto" w:fill="auto"/>
            <w:vAlign w:val="center"/>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коэффициенты</w:t>
            </w:r>
          </w:p>
        </w:tc>
        <w:tc>
          <w:tcPr>
            <w:tcW w:w="444" w:type="pct"/>
            <w:shd w:val="clear" w:color="auto" w:fill="auto"/>
            <w:vAlign w:val="center"/>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всего с учетом коэффициентов</w:t>
            </w:r>
          </w:p>
        </w:tc>
        <w:tc>
          <w:tcPr>
            <w:tcW w:w="426" w:type="pct"/>
            <w:shd w:val="clear" w:color="auto" w:fill="auto"/>
            <w:vAlign w:val="center"/>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на единицу измерения в базисном уровне цен</w:t>
            </w:r>
          </w:p>
        </w:tc>
        <w:tc>
          <w:tcPr>
            <w:tcW w:w="228" w:type="pct"/>
            <w:shd w:val="clear" w:color="auto" w:fill="auto"/>
            <w:vAlign w:val="center"/>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индекс</w:t>
            </w:r>
          </w:p>
        </w:tc>
        <w:tc>
          <w:tcPr>
            <w:tcW w:w="321" w:type="pct"/>
            <w:shd w:val="clear" w:color="auto" w:fill="auto"/>
            <w:vAlign w:val="center"/>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на единицу измерения в текущем уровне цен</w:t>
            </w:r>
          </w:p>
        </w:tc>
        <w:tc>
          <w:tcPr>
            <w:tcW w:w="426" w:type="pct"/>
            <w:shd w:val="clear" w:color="auto" w:fill="auto"/>
            <w:vAlign w:val="center"/>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коэффициенты</w:t>
            </w:r>
          </w:p>
        </w:tc>
        <w:tc>
          <w:tcPr>
            <w:tcW w:w="319" w:type="pct"/>
            <w:shd w:val="clear" w:color="auto" w:fill="auto"/>
            <w:vAlign w:val="center"/>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всего в текущем уровне цен</w:t>
            </w:r>
          </w:p>
        </w:tc>
      </w:tr>
      <w:tr w:rsidR="00C84DF2" w:rsidRPr="00C84DF2" w:rsidTr="00C84DF2">
        <w:trPr>
          <w:trHeight w:val="300"/>
        </w:trPr>
        <w:tc>
          <w:tcPr>
            <w:tcW w:w="253" w:type="pct"/>
            <w:shd w:val="clear" w:color="auto" w:fill="auto"/>
            <w:noWrap/>
            <w:vAlign w:val="center"/>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w:t>
            </w:r>
          </w:p>
        </w:tc>
        <w:tc>
          <w:tcPr>
            <w:tcW w:w="533" w:type="pct"/>
            <w:shd w:val="clear" w:color="auto" w:fill="auto"/>
            <w:noWrap/>
            <w:vAlign w:val="center"/>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2</w:t>
            </w:r>
          </w:p>
        </w:tc>
        <w:tc>
          <w:tcPr>
            <w:tcW w:w="707" w:type="pct"/>
            <w:gridSpan w:val="5"/>
            <w:shd w:val="clear" w:color="auto" w:fill="auto"/>
            <w:noWrap/>
            <w:vAlign w:val="center"/>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3</w:t>
            </w:r>
          </w:p>
        </w:tc>
        <w:tc>
          <w:tcPr>
            <w:tcW w:w="595" w:type="pct"/>
            <w:shd w:val="clear" w:color="auto" w:fill="auto"/>
            <w:noWrap/>
            <w:vAlign w:val="center"/>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4</w:t>
            </w:r>
          </w:p>
        </w:tc>
        <w:tc>
          <w:tcPr>
            <w:tcW w:w="321" w:type="pct"/>
            <w:shd w:val="clear" w:color="auto" w:fill="auto"/>
            <w:noWrap/>
            <w:vAlign w:val="center"/>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5</w:t>
            </w:r>
          </w:p>
        </w:tc>
        <w:tc>
          <w:tcPr>
            <w:tcW w:w="426" w:type="pct"/>
            <w:shd w:val="clear" w:color="auto" w:fill="auto"/>
            <w:noWrap/>
            <w:vAlign w:val="center"/>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6</w:t>
            </w:r>
          </w:p>
        </w:tc>
        <w:tc>
          <w:tcPr>
            <w:tcW w:w="444" w:type="pct"/>
            <w:shd w:val="clear" w:color="auto" w:fill="auto"/>
            <w:noWrap/>
            <w:vAlign w:val="center"/>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7</w:t>
            </w:r>
          </w:p>
        </w:tc>
        <w:tc>
          <w:tcPr>
            <w:tcW w:w="426" w:type="pct"/>
            <w:shd w:val="clear" w:color="auto" w:fill="auto"/>
            <w:noWrap/>
            <w:vAlign w:val="center"/>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8</w:t>
            </w:r>
          </w:p>
        </w:tc>
        <w:tc>
          <w:tcPr>
            <w:tcW w:w="228" w:type="pct"/>
            <w:shd w:val="clear" w:color="auto" w:fill="auto"/>
            <w:noWrap/>
            <w:vAlign w:val="center"/>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9</w:t>
            </w:r>
          </w:p>
        </w:tc>
        <w:tc>
          <w:tcPr>
            <w:tcW w:w="321" w:type="pct"/>
            <w:shd w:val="clear" w:color="auto" w:fill="auto"/>
            <w:noWrap/>
            <w:vAlign w:val="center"/>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10</w:t>
            </w:r>
          </w:p>
        </w:tc>
        <w:tc>
          <w:tcPr>
            <w:tcW w:w="426" w:type="pct"/>
            <w:shd w:val="clear" w:color="auto" w:fill="auto"/>
            <w:noWrap/>
            <w:vAlign w:val="center"/>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11</w:t>
            </w:r>
          </w:p>
        </w:tc>
        <w:tc>
          <w:tcPr>
            <w:tcW w:w="319" w:type="pct"/>
            <w:shd w:val="clear" w:color="auto" w:fill="auto"/>
            <w:noWrap/>
            <w:vAlign w:val="center"/>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12</w:t>
            </w:r>
          </w:p>
        </w:tc>
      </w:tr>
      <w:tr w:rsidR="00C84DF2" w:rsidRPr="00C84DF2" w:rsidTr="00C84DF2">
        <w:trPr>
          <w:trHeight w:val="300"/>
        </w:trPr>
        <w:tc>
          <w:tcPr>
            <w:tcW w:w="5000" w:type="pct"/>
            <w:gridSpan w:val="16"/>
            <w:shd w:val="clear" w:color="auto" w:fill="auto"/>
            <w:vAlign w:val="center"/>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Раздел 1. Устройство зон отдыха</w:t>
            </w:r>
          </w:p>
        </w:tc>
      </w:tr>
      <w:tr w:rsidR="00C84DF2" w:rsidRPr="00C84DF2" w:rsidTr="00C84DF2">
        <w:trPr>
          <w:trHeight w:val="69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ГЭСН01-02-057-01</w:t>
            </w:r>
            <w:r w:rsidRPr="00C84DF2">
              <w:rPr>
                <w:rFonts w:ascii="Arial" w:eastAsia="Times New Roman" w:hAnsi="Arial" w:cs="Arial"/>
                <w:b/>
                <w:bCs/>
                <w:color w:val="000000"/>
                <w:sz w:val="16"/>
                <w:szCs w:val="16"/>
                <w:lang w:eastAsia="ru-RU"/>
              </w:rPr>
              <w:br/>
              <w:t>применительно</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Разработка грунта вручную в траншеях глубиной до 2 м без креплений с откосами, группа грунтов: 1// Срезка растительного слоя грунта</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100 м3</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0,0315</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0,0315</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Объем=(3,5*1,5*0,2*3) / 100</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О</w:t>
            </w:r>
            <w:proofErr w:type="gramStart"/>
            <w:r w:rsidRPr="00C84DF2">
              <w:rPr>
                <w:rFonts w:ascii="Arial" w:eastAsia="Times New Roman" w:hAnsi="Arial" w:cs="Arial"/>
                <w:sz w:val="16"/>
                <w:szCs w:val="16"/>
                <w:lang w:eastAsia="ru-RU"/>
              </w:rPr>
              <w:t>Т(</w:t>
            </w:r>
            <w:proofErr w:type="gramEnd"/>
            <w:r w:rsidRPr="00C84DF2">
              <w:rPr>
                <w:rFonts w:ascii="Arial" w:eastAsia="Times New Roman" w:hAnsi="Arial" w:cs="Arial"/>
                <w:sz w:val="16"/>
                <w:szCs w:val="16"/>
                <w:lang w:eastAsia="ru-RU"/>
              </w:rPr>
              <w:t>ЗТ)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3,717</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1 600,50</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1-100-20</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Средний разряд работы 2,0</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118</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3,717</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430,59</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1 600,50</w:t>
            </w:r>
          </w:p>
        </w:tc>
      </w:tr>
      <w:tr w:rsidR="00C84DF2" w:rsidRPr="00C84DF2" w:rsidTr="00C84DF2">
        <w:trPr>
          <w:trHeight w:val="300"/>
        </w:trPr>
        <w:tc>
          <w:tcPr>
            <w:tcW w:w="253" w:type="pct"/>
            <w:shd w:val="clear" w:color="auto" w:fill="auto"/>
            <w:noWrap/>
            <w:vAlign w:val="bottom"/>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Итого прямые затраты</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1 600,50</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ФОТ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1 600,50</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roofErr w:type="spellStart"/>
            <w:proofErr w:type="gramStart"/>
            <w:r w:rsidRPr="00C84DF2">
              <w:rPr>
                <w:rFonts w:ascii="Arial" w:eastAsia="Times New Roman" w:hAnsi="Arial" w:cs="Arial"/>
                <w:sz w:val="16"/>
                <w:szCs w:val="16"/>
                <w:lang w:eastAsia="ru-RU"/>
              </w:rPr>
              <w:t>Пр</w:t>
            </w:r>
            <w:proofErr w:type="spellEnd"/>
            <w:proofErr w:type="gramEnd"/>
            <w:r w:rsidRPr="00C84DF2">
              <w:rPr>
                <w:rFonts w:ascii="Arial" w:eastAsia="Times New Roman" w:hAnsi="Arial" w:cs="Arial"/>
                <w:sz w:val="16"/>
                <w:szCs w:val="16"/>
                <w:lang w:eastAsia="ru-RU"/>
              </w:rPr>
              <w:t>/812-001.2-3</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НР Земляные работы, выполняемые ручным способом</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90</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90</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1 440,45</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roofErr w:type="spellStart"/>
            <w:proofErr w:type="gramStart"/>
            <w:r w:rsidRPr="00C84DF2">
              <w:rPr>
                <w:rFonts w:ascii="Arial" w:eastAsia="Times New Roman" w:hAnsi="Arial" w:cs="Arial"/>
                <w:sz w:val="16"/>
                <w:szCs w:val="16"/>
                <w:lang w:eastAsia="ru-RU"/>
              </w:rPr>
              <w:t>Пр</w:t>
            </w:r>
            <w:proofErr w:type="spellEnd"/>
            <w:proofErr w:type="gramEnd"/>
            <w:r w:rsidRPr="00C84DF2">
              <w:rPr>
                <w:rFonts w:ascii="Arial" w:eastAsia="Times New Roman" w:hAnsi="Arial" w:cs="Arial"/>
                <w:sz w:val="16"/>
                <w:szCs w:val="16"/>
                <w:lang w:eastAsia="ru-RU"/>
              </w:rPr>
              <w:t>/774-001.2</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СП Земляные работы, выполняемые ручным способом</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40</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40</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640,20</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Всего по позиции</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116 861,90</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3 681,15</w:t>
            </w:r>
          </w:p>
        </w:tc>
      </w:tr>
      <w:tr w:rsidR="00C84DF2" w:rsidRPr="00C84DF2" w:rsidTr="00C84DF2">
        <w:trPr>
          <w:trHeight w:val="465"/>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2</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ГЭСН27-04-001-01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Устройство подстилающих и выравнивающих слоев оснований: из песка</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100 м3</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0,07875</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0,07875</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Объем=(3,5*1,5*0,5*3) / 100</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О</w:t>
            </w:r>
            <w:proofErr w:type="gramStart"/>
            <w:r w:rsidRPr="00C84DF2">
              <w:rPr>
                <w:rFonts w:ascii="Arial" w:eastAsia="Times New Roman" w:hAnsi="Arial" w:cs="Arial"/>
                <w:sz w:val="16"/>
                <w:szCs w:val="16"/>
                <w:lang w:eastAsia="ru-RU"/>
              </w:rPr>
              <w:t>Т(</w:t>
            </w:r>
            <w:proofErr w:type="gramEnd"/>
            <w:r w:rsidRPr="00C84DF2">
              <w:rPr>
                <w:rFonts w:ascii="Arial" w:eastAsia="Times New Roman" w:hAnsi="Arial" w:cs="Arial"/>
                <w:sz w:val="16"/>
                <w:szCs w:val="16"/>
                <w:lang w:eastAsia="ru-RU"/>
              </w:rPr>
              <w:t>ЗТ)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1,134</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501,73</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1-100-23</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Средний разряд работы 2,3</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14,4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1,134</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442,44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501,73</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ЭМ</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2 899,80</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lastRenderedPageBreak/>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ОТ</w:t>
            </w:r>
            <w:proofErr w:type="gramStart"/>
            <w:r w:rsidRPr="00C84DF2">
              <w:rPr>
                <w:rFonts w:ascii="Arial" w:eastAsia="Times New Roman" w:hAnsi="Arial" w:cs="Arial"/>
                <w:sz w:val="16"/>
                <w:szCs w:val="16"/>
                <w:lang w:eastAsia="ru-RU"/>
              </w:rPr>
              <w:t>м</w:t>
            </w:r>
            <w:proofErr w:type="spellEnd"/>
            <w:r w:rsidRPr="00C84DF2">
              <w:rPr>
                <w:rFonts w:ascii="Arial" w:eastAsia="Times New Roman" w:hAnsi="Arial" w:cs="Arial"/>
                <w:sz w:val="16"/>
                <w:szCs w:val="16"/>
                <w:lang w:eastAsia="ru-RU"/>
              </w:rPr>
              <w:t>(</w:t>
            </w:r>
            <w:proofErr w:type="spellStart"/>
            <w:proofErr w:type="gramEnd"/>
            <w:r w:rsidRPr="00C84DF2">
              <w:rPr>
                <w:rFonts w:ascii="Arial" w:eastAsia="Times New Roman" w:hAnsi="Arial" w:cs="Arial"/>
                <w:sz w:val="16"/>
                <w:szCs w:val="16"/>
                <w:lang w:eastAsia="ru-RU"/>
              </w:rPr>
              <w:t>ЗТм</w:t>
            </w:r>
            <w:proofErr w:type="spellEnd"/>
            <w:r w:rsidRPr="00C84DF2">
              <w:rPr>
                <w:rFonts w:ascii="Arial" w:eastAsia="Times New Roman" w:hAnsi="Arial" w:cs="Arial"/>
                <w:sz w:val="16"/>
                <w:szCs w:val="16"/>
                <w:lang w:eastAsia="ru-RU"/>
              </w:rPr>
              <w:t>)</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1,09305</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731,95</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91.01.02-004</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xml:space="preserve">Автогрейдеры среднего типа, мощность 99 кВт (135 </w:t>
            </w:r>
            <w:proofErr w:type="spellStart"/>
            <w:r w:rsidRPr="00C84DF2">
              <w:rPr>
                <w:rFonts w:ascii="Arial" w:eastAsia="Times New Roman" w:hAnsi="Arial" w:cs="Arial"/>
                <w:sz w:val="16"/>
                <w:szCs w:val="16"/>
                <w:lang w:eastAsia="ru-RU"/>
              </w:rPr>
              <w:t>л.</w:t>
            </w:r>
            <w:proofErr w:type="gramStart"/>
            <w:r w:rsidRPr="00C84DF2">
              <w:rPr>
                <w:rFonts w:ascii="Arial" w:eastAsia="Times New Roman" w:hAnsi="Arial" w:cs="Arial"/>
                <w:sz w:val="16"/>
                <w:szCs w:val="16"/>
                <w:lang w:eastAsia="ru-RU"/>
              </w:rPr>
              <w:t>с</w:t>
            </w:r>
            <w:proofErr w:type="spellEnd"/>
            <w:proofErr w:type="gramEnd"/>
            <w:r w:rsidRPr="00C84DF2">
              <w:rPr>
                <w:rFonts w:ascii="Arial" w:eastAsia="Times New Roman" w:hAnsi="Arial" w:cs="Arial"/>
                <w:sz w:val="16"/>
                <w:szCs w:val="16"/>
                <w:lang w:eastAsia="ru-RU"/>
              </w:rPr>
              <w:t>.)</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маш</w:t>
            </w:r>
            <w:proofErr w:type="spellEnd"/>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1,77</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0,1393875</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1 299,64</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1,47</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1 910,47</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266,30</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4-100-060</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ОТ</w:t>
            </w:r>
            <w:proofErr w:type="gramStart"/>
            <w:r w:rsidRPr="00C84DF2">
              <w:rPr>
                <w:rFonts w:ascii="Arial" w:eastAsia="Times New Roman" w:hAnsi="Arial" w:cs="Arial"/>
                <w:sz w:val="16"/>
                <w:szCs w:val="16"/>
                <w:lang w:eastAsia="ru-RU"/>
              </w:rPr>
              <w:t>м</w:t>
            </w:r>
            <w:proofErr w:type="spellEnd"/>
            <w:r w:rsidRPr="00C84DF2">
              <w:rPr>
                <w:rFonts w:ascii="Arial" w:eastAsia="Times New Roman" w:hAnsi="Arial" w:cs="Arial"/>
                <w:sz w:val="16"/>
                <w:szCs w:val="16"/>
                <w:lang w:eastAsia="ru-RU"/>
              </w:rPr>
              <w:t>(</w:t>
            </w:r>
            <w:proofErr w:type="spellStart"/>
            <w:proofErr w:type="gramEnd"/>
            <w:r w:rsidRPr="00C84DF2">
              <w:rPr>
                <w:rFonts w:ascii="Arial" w:eastAsia="Times New Roman" w:hAnsi="Arial" w:cs="Arial"/>
                <w:sz w:val="16"/>
                <w:szCs w:val="16"/>
                <w:lang w:eastAsia="ru-RU"/>
              </w:rPr>
              <w:t>Зтм</w:t>
            </w:r>
            <w:proofErr w:type="spellEnd"/>
            <w:r w:rsidRPr="00C84DF2">
              <w:rPr>
                <w:rFonts w:ascii="Arial" w:eastAsia="Times New Roman" w:hAnsi="Arial" w:cs="Arial"/>
                <w:sz w:val="16"/>
                <w:szCs w:val="16"/>
                <w:lang w:eastAsia="ru-RU"/>
              </w:rPr>
              <w:t xml:space="preserve">) Средний разряд машинистов 6 </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1,77</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0,1393875</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711,07</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99,11</w:t>
            </w:r>
          </w:p>
        </w:tc>
      </w:tr>
      <w:tr w:rsidR="00C84DF2" w:rsidRPr="00C84DF2" w:rsidTr="00C84DF2">
        <w:trPr>
          <w:trHeight w:val="69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91.06.05-011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маш</w:t>
            </w:r>
            <w:proofErr w:type="spellEnd"/>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4,29</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0,3378375</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1 793,27</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605,83</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4-100-050</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ОТ</w:t>
            </w:r>
            <w:proofErr w:type="gramStart"/>
            <w:r w:rsidRPr="00C84DF2">
              <w:rPr>
                <w:rFonts w:ascii="Arial" w:eastAsia="Times New Roman" w:hAnsi="Arial" w:cs="Arial"/>
                <w:sz w:val="16"/>
                <w:szCs w:val="16"/>
                <w:lang w:eastAsia="ru-RU"/>
              </w:rPr>
              <w:t>м</w:t>
            </w:r>
            <w:proofErr w:type="spellEnd"/>
            <w:r w:rsidRPr="00C84DF2">
              <w:rPr>
                <w:rFonts w:ascii="Arial" w:eastAsia="Times New Roman" w:hAnsi="Arial" w:cs="Arial"/>
                <w:sz w:val="16"/>
                <w:szCs w:val="16"/>
                <w:lang w:eastAsia="ru-RU"/>
              </w:rPr>
              <w:t>(</w:t>
            </w:r>
            <w:proofErr w:type="spellStart"/>
            <w:proofErr w:type="gramEnd"/>
            <w:r w:rsidRPr="00C84DF2">
              <w:rPr>
                <w:rFonts w:ascii="Arial" w:eastAsia="Times New Roman" w:hAnsi="Arial" w:cs="Arial"/>
                <w:sz w:val="16"/>
                <w:szCs w:val="16"/>
                <w:lang w:eastAsia="ru-RU"/>
              </w:rPr>
              <w:t>Зтм</w:t>
            </w:r>
            <w:proofErr w:type="spellEnd"/>
            <w:r w:rsidRPr="00C84DF2">
              <w:rPr>
                <w:rFonts w:ascii="Arial" w:eastAsia="Times New Roman" w:hAnsi="Arial" w:cs="Arial"/>
                <w:sz w:val="16"/>
                <w:szCs w:val="16"/>
                <w:lang w:eastAsia="ru-RU"/>
              </w:rPr>
              <w:t xml:space="preserve">) Средний разряд машинистов 5 </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4,29</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0,3378375</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608,36</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205,53</w:t>
            </w:r>
          </w:p>
        </w:tc>
      </w:tr>
      <w:tr w:rsidR="00C84DF2" w:rsidRPr="00C84DF2" w:rsidTr="00C84DF2">
        <w:trPr>
          <w:trHeight w:val="465"/>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91.08.03-030</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Катки самоходные пневмоколесные статические, масса 30 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маш</w:t>
            </w:r>
            <w:proofErr w:type="spellEnd"/>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7,08</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0,55755</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2 391,60</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1,46</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3 491,74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1 946,82</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4-100-060</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ОТ</w:t>
            </w:r>
            <w:proofErr w:type="gramStart"/>
            <w:r w:rsidRPr="00C84DF2">
              <w:rPr>
                <w:rFonts w:ascii="Arial" w:eastAsia="Times New Roman" w:hAnsi="Arial" w:cs="Arial"/>
                <w:sz w:val="16"/>
                <w:szCs w:val="16"/>
                <w:lang w:eastAsia="ru-RU"/>
              </w:rPr>
              <w:t>м</w:t>
            </w:r>
            <w:proofErr w:type="spellEnd"/>
            <w:r w:rsidRPr="00C84DF2">
              <w:rPr>
                <w:rFonts w:ascii="Arial" w:eastAsia="Times New Roman" w:hAnsi="Arial" w:cs="Arial"/>
                <w:sz w:val="16"/>
                <w:szCs w:val="16"/>
                <w:lang w:eastAsia="ru-RU"/>
              </w:rPr>
              <w:t>(</w:t>
            </w:r>
            <w:proofErr w:type="spellStart"/>
            <w:proofErr w:type="gramEnd"/>
            <w:r w:rsidRPr="00C84DF2">
              <w:rPr>
                <w:rFonts w:ascii="Arial" w:eastAsia="Times New Roman" w:hAnsi="Arial" w:cs="Arial"/>
                <w:sz w:val="16"/>
                <w:szCs w:val="16"/>
                <w:lang w:eastAsia="ru-RU"/>
              </w:rPr>
              <w:t>Зтм</w:t>
            </w:r>
            <w:proofErr w:type="spellEnd"/>
            <w:r w:rsidRPr="00C84DF2">
              <w:rPr>
                <w:rFonts w:ascii="Arial" w:eastAsia="Times New Roman" w:hAnsi="Arial" w:cs="Arial"/>
                <w:sz w:val="16"/>
                <w:szCs w:val="16"/>
                <w:lang w:eastAsia="ru-RU"/>
              </w:rPr>
              <w:t xml:space="preserve">) Средний разряд машинистов 6 </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7,08</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0,55755</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711,07</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396,46</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91.13.01-038</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Машины поливомоечные, вместимость цистерны 6 м3</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маш</w:t>
            </w:r>
            <w:proofErr w:type="spellEnd"/>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0,74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0,058275</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1 043,14</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1,33</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1 387,38</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80,85</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4-100-040</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ОТ</w:t>
            </w:r>
            <w:proofErr w:type="gramStart"/>
            <w:r w:rsidRPr="00C84DF2">
              <w:rPr>
                <w:rFonts w:ascii="Arial" w:eastAsia="Times New Roman" w:hAnsi="Arial" w:cs="Arial"/>
                <w:sz w:val="16"/>
                <w:szCs w:val="16"/>
                <w:lang w:eastAsia="ru-RU"/>
              </w:rPr>
              <w:t>м</w:t>
            </w:r>
            <w:proofErr w:type="spellEnd"/>
            <w:r w:rsidRPr="00C84DF2">
              <w:rPr>
                <w:rFonts w:ascii="Arial" w:eastAsia="Times New Roman" w:hAnsi="Arial" w:cs="Arial"/>
                <w:sz w:val="16"/>
                <w:szCs w:val="16"/>
                <w:lang w:eastAsia="ru-RU"/>
              </w:rPr>
              <w:t>(</w:t>
            </w:r>
            <w:proofErr w:type="spellStart"/>
            <w:proofErr w:type="gramEnd"/>
            <w:r w:rsidRPr="00C84DF2">
              <w:rPr>
                <w:rFonts w:ascii="Arial" w:eastAsia="Times New Roman" w:hAnsi="Arial" w:cs="Arial"/>
                <w:sz w:val="16"/>
                <w:szCs w:val="16"/>
                <w:lang w:eastAsia="ru-RU"/>
              </w:rPr>
              <w:t>Зтм</w:t>
            </w:r>
            <w:proofErr w:type="spellEnd"/>
            <w:r w:rsidRPr="00C84DF2">
              <w:rPr>
                <w:rFonts w:ascii="Arial" w:eastAsia="Times New Roman" w:hAnsi="Arial" w:cs="Arial"/>
                <w:sz w:val="16"/>
                <w:szCs w:val="16"/>
                <w:lang w:eastAsia="ru-RU"/>
              </w:rPr>
              <w:t xml:space="preserve">) Средний разряд машинистов 4 </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0,74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0,058275</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529,35</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30,85</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М</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20,53</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01.7.03.01-0001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Вода</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м3</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5</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0,39375</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35,71</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1,46</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52,14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20,53</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П</w:t>
            </w:r>
            <w:proofErr w:type="gramStart"/>
            <w:r w:rsidRPr="00C84DF2">
              <w:rPr>
                <w:rFonts w:ascii="Arial" w:eastAsia="Times New Roman" w:hAnsi="Arial" w:cs="Arial"/>
                <w:i/>
                <w:iCs/>
                <w:sz w:val="16"/>
                <w:szCs w:val="16"/>
                <w:lang w:eastAsia="ru-RU"/>
              </w:rPr>
              <w:t>,Н</w:t>
            </w:r>
            <w:proofErr w:type="gramEnd"/>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02.3.01.02</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Песок для строительных работ природный</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м3</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0</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0</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 </w:t>
            </w:r>
          </w:p>
        </w:tc>
      </w:tr>
      <w:tr w:rsidR="00C84DF2" w:rsidRPr="00C84DF2" w:rsidTr="00C84DF2">
        <w:trPr>
          <w:trHeight w:val="300"/>
        </w:trPr>
        <w:tc>
          <w:tcPr>
            <w:tcW w:w="253" w:type="pct"/>
            <w:shd w:val="clear" w:color="auto" w:fill="auto"/>
            <w:noWrap/>
            <w:vAlign w:val="bottom"/>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Итого прямые затраты</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4 154,01</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ФОТ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1 233,68</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roofErr w:type="spellStart"/>
            <w:proofErr w:type="gramStart"/>
            <w:r w:rsidRPr="00C84DF2">
              <w:rPr>
                <w:rFonts w:ascii="Arial" w:eastAsia="Times New Roman" w:hAnsi="Arial" w:cs="Arial"/>
                <w:sz w:val="16"/>
                <w:szCs w:val="16"/>
                <w:lang w:eastAsia="ru-RU"/>
              </w:rPr>
              <w:t>Пр</w:t>
            </w:r>
            <w:proofErr w:type="spellEnd"/>
            <w:proofErr w:type="gramEnd"/>
            <w:r w:rsidRPr="00C84DF2">
              <w:rPr>
                <w:rFonts w:ascii="Arial" w:eastAsia="Times New Roman" w:hAnsi="Arial" w:cs="Arial"/>
                <w:sz w:val="16"/>
                <w:szCs w:val="16"/>
                <w:lang w:eastAsia="ru-RU"/>
              </w:rPr>
              <w:t>/812-021.0-3</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НР Автомобильные дороги</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148</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148</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1 825,85</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roofErr w:type="spellStart"/>
            <w:proofErr w:type="gramStart"/>
            <w:r w:rsidRPr="00C84DF2">
              <w:rPr>
                <w:rFonts w:ascii="Arial" w:eastAsia="Times New Roman" w:hAnsi="Arial" w:cs="Arial"/>
                <w:sz w:val="16"/>
                <w:szCs w:val="16"/>
                <w:lang w:eastAsia="ru-RU"/>
              </w:rPr>
              <w:t>Пр</w:t>
            </w:r>
            <w:proofErr w:type="spellEnd"/>
            <w:proofErr w:type="gramEnd"/>
            <w:r w:rsidRPr="00C84DF2">
              <w:rPr>
                <w:rFonts w:ascii="Arial" w:eastAsia="Times New Roman" w:hAnsi="Arial" w:cs="Arial"/>
                <w:sz w:val="16"/>
                <w:szCs w:val="16"/>
                <w:lang w:eastAsia="ru-RU"/>
              </w:rPr>
              <w:t>/774-021.0</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СП Автомобильные дороги</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134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134</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1 653,13</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Всего по позиции</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96 926,86</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7 632,99</w:t>
            </w:r>
          </w:p>
        </w:tc>
      </w:tr>
      <w:tr w:rsidR="00C84DF2" w:rsidRPr="00C84DF2" w:rsidTr="00C84DF2">
        <w:trPr>
          <w:trHeight w:val="465"/>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3</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ФСБЦ-02.3.01.02-1116</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Песок природный для строительных работ II класс, мелкий</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м3</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8,6625</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8,6625</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777,25</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6 732,93</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4215" w:type="pct"/>
            <w:gridSpan w:val="14"/>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(Материалы для строительных работ)</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Объем=7,875*1,1</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Всего по позиции</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6 732,93</w:t>
            </w:r>
          </w:p>
        </w:tc>
      </w:tr>
      <w:tr w:rsidR="00C84DF2" w:rsidRPr="00C84DF2" w:rsidTr="00C84DF2">
        <w:trPr>
          <w:trHeight w:val="465"/>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4</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ГЭСН27-02-010-02</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Установка бортовых камней бетонных: при других видах покрытий  (</w:t>
            </w:r>
            <w:proofErr w:type="gramStart"/>
            <w:r w:rsidRPr="00C84DF2">
              <w:rPr>
                <w:rFonts w:ascii="Arial" w:eastAsia="Times New Roman" w:hAnsi="Arial" w:cs="Arial"/>
                <w:b/>
                <w:bCs/>
                <w:color w:val="000000"/>
                <w:sz w:val="16"/>
                <w:szCs w:val="16"/>
                <w:lang w:eastAsia="ru-RU"/>
              </w:rPr>
              <w:t>тротуарные</w:t>
            </w:r>
            <w:proofErr w:type="gramEnd"/>
            <w:r w:rsidRPr="00C84DF2">
              <w:rPr>
                <w:rFonts w:ascii="Arial" w:eastAsia="Times New Roman" w:hAnsi="Arial" w:cs="Arial"/>
                <w:b/>
                <w:bCs/>
                <w:color w:val="000000"/>
                <w:sz w:val="16"/>
                <w:szCs w:val="16"/>
                <w:lang w:eastAsia="ru-RU"/>
              </w:rPr>
              <w:t>)</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100 м</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0,21</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0,21</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lastRenderedPageBreak/>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Объем=21 / 100</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О</w:t>
            </w:r>
            <w:proofErr w:type="gramStart"/>
            <w:r w:rsidRPr="00C84DF2">
              <w:rPr>
                <w:rFonts w:ascii="Arial" w:eastAsia="Times New Roman" w:hAnsi="Arial" w:cs="Arial"/>
                <w:sz w:val="16"/>
                <w:szCs w:val="16"/>
                <w:lang w:eastAsia="ru-RU"/>
              </w:rPr>
              <w:t>Т(</w:t>
            </w:r>
            <w:proofErr w:type="gramEnd"/>
            <w:r w:rsidRPr="00C84DF2">
              <w:rPr>
                <w:rFonts w:ascii="Arial" w:eastAsia="Times New Roman" w:hAnsi="Arial" w:cs="Arial"/>
                <w:sz w:val="16"/>
                <w:szCs w:val="16"/>
                <w:lang w:eastAsia="ru-RU"/>
              </w:rPr>
              <w:t>ЗТ)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14,658</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6 832,83</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1-100-29</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Средний разряд работы 2,9</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69,8</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14,658</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466,15</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6 832,83</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ЭМ</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253,72</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ОТ</w:t>
            </w:r>
            <w:proofErr w:type="gramStart"/>
            <w:r w:rsidRPr="00C84DF2">
              <w:rPr>
                <w:rFonts w:ascii="Arial" w:eastAsia="Times New Roman" w:hAnsi="Arial" w:cs="Arial"/>
                <w:sz w:val="16"/>
                <w:szCs w:val="16"/>
                <w:lang w:eastAsia="ru-RU"/>
              </w:rPr>
              <w:t>м</w:t>
            </w:r>
            <w:proofErr w:type="spellEnd"/>
            <w:r w:rsidRPr="00C84DF2">
              <w:rPr>
                <w:rFonts w:ascii="Arial" w:eastAsia="Times New Roman" w:hAnsi="Arial" w:cs="Arial"/>
                <w:sz w:val="16"/>
                <w:szCs w:val="16"/>
                <w:lang w:eastAsia="ru-RU"/>
              </w:rPr>
              <w:t>(</w:t>
            </w:r>
            <w:proofErr w:type="spellStart"/>
            <w:proofErr w:type="gramEnd"/>
            <w:r w:rsidRPr="00C84DF2">
              <w:rPr>
                <w:rFonts w:ascii="Arial" w:eastAsia="Times New Roman" w:hAnsi="Arial" w:cs="Arial"/>
                <w:sz w:val="16"/>
                <w:szCs w:val="16"/>
                <w:lang w:eastAsia="ru-RU"/>
              </w:rPr>
              <w:t>ЗТм</w:t>
            </w:r>
            <w:proofErr w:type="spellEnd"/>
            <w:r w:rsidRPr="00C84DF2">
              <w:rPr>
                <w:rFonts w:ascii="Arial" w:eastAsia="Times New Roman" w:hAnsi="Arial" w:cs="Arial"/>
                <w:sz w:val="16"/>
                <w:szCs w:val="16"/>
                <w:lang w:eastAsia="ru-RU"/>
              </w:rPr>
              <w:t>)</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0,1365</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95,54</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91.05.05-015</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Краны на автомобильном ходу, грузоподъемность 16 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маш</w:t>
            </w:r>
            <w:proofErr w:type="spellEnd"/>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0,61</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0,1281</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1 938,31</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248,30</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4-100-060</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ОТ</w:t>
            </w:r>
            <w:proofErr w:type="gramStart"/>
            <w:r w:rsidRPr="00C84DF2">
              <w:rPr>
                <w:rFonts w:ascii="Arial" w:eastAsia="Times New Roman" w:hAnsi="Arial" w:cs="Arial"/>
                <w:sz w:val="16"/>
                <w:szCs w:val="16"/>
                <w:lang w:eastAsia="ru-RU"/>
              </w:rPr>
              <w:t>м</w:t>
            </w:r>
            <w:proofErr w:type="spellEnd"/>
            <w:r w:rsidRPr="00C84DF2">
              <w:rPr>
                <w:rFonts w:ascii="Arial" w:eastAsia="Times New Roman" w:hAnsi="Arial" w:cs="Arial"/>
                <w:sz w:val="16"/>
                <w:szCs w:val="16"/>
                <w:lang w:eastAsia="ru-RU"/>
              </w:rPr>
              <w:t>(</w:t>
            </w:r>
            <w:proofErr w:type="spellStart"/>
            <w:proofErr w:type="gramEnd"/>
            <w:r w:rsidRPr="00C84DF2">
              <w:rPr>
                <w:rFonts w:ascii="Arial" w:eastAsia="Times New Roman" w:hAnsi="Arial" w:cs="Arial"/>
                <w:sz w:val="16"/>
                <w:szCs w:val="16"/>
                <w:lang w:eastAsia="ru-RU"/>
              </w:rPr>
              <w:t>Зтм</w:t>
            </w:r>
            <w:proofErr w:type="spellEnd"/>
            <w:r w:rsidRPr="00C84DF2">
              <w:rPr>
                <w:rFonts w:ascii="Arial" w:eastAsia="Times New Roman" w:hAnsi="Arial" w:cs="Arial"/>
                <w:sz w:val="16"/>
                <w:szCs w:val="16"/>
                <w:lang w:eastAsia="ru-RU"/>
              </w:rPr>
              <w:t xml:space="preserve">) Средний разряд машинистов 6 </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0,61</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0,1281</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711,07</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91,09</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91.14.02-001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Автомобили бортовые, грузоподъемность до 5 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маш</w:t>
            </w:r>
            <w:proofErr w:type="spellEnd"/>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0,04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0,0084</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477,92</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1,35</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645,19</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5,42</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4-100-040</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ОТ</w:t>
            </w:r>
            <w:proofErr w:type="gramStart"/>
            <w:r w:rsidRPr="00C84DF2">
              <w:rPr>
                <w:rFonts w:ascii="Arial" w:eastAsia="Times New Roman" w:hAnsi="Arial" w:cs="Arial"/>
                <w:sz w:val="16"/>
                <w:szCs w:val="16"/>
                <w:lang w:eastAsia="ru-RU"/>
              </w:rPr>
              <w:t>м</w:t>
            </w:r>
            <w:proofErr w:type="spellEnd"/>
            <w:r w:rsidRPr="00C84DF2">
              <w:rPr>
                <w:rFonts w:ascii="Arial" w:eastAsia="Times New Roman" w:hAnsi="Arial" w:cs="Arial"/>
                <w:sz w:val="16"/>
                <w:szCs w:val="16"/>
                <w:lang w:eastAsia="ru-RU"/>
              </w:rPr>
              <w:t>(</w:t>
            </w:r>
            <w:proofErr w:type="spellStart"/>
            <w:proofErr w:type="gramEnd"/>
            <w:r w:rsidRPr="00C84DF2">
              <w:rPr>
                <w:rFonts w:ascii="Arial" w:eastAsia="Times New Roman" w:hAnsi="Arial" w:cs="Arial"/>
                <w:sz w:val="16"/>
                <w:szCs w:val="16"/>
                <w:lang w:eastAsia="ru-RU"/>
              </w:rPr>
              <w:t>Зтм</w:t>
            </w:r>
            <w:proofErr w:type="spellEnd"/>
            <w:r w:rsidRPr="00C84DF2">
              <w:rPr>
                <w:rFonts w:ascii="Arial" w:eastAsia="Times New Roman" w:hAnsi="Arial" w:cs="Arial"/>
                <w:sz w:val="16"/>
                <w:szCs w:val="16"/>
                <w:lang w:eastAsia="ru-RU"/>
              </w:rPr>
              <w:t xml:space="preserve">) Средний разряд машинистов 4 </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0,04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0,0084</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529,35</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4,45</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М</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12 808,23</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01.7.15.06-0111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Гвозди строительные</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т</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0,001</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0,00021</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70 296,20</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1,22</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85 761,36</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18,01</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04.1.02.05-0006</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Смеси бетонные тяжелого бетона (БСТ), класс В15 (М200)</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м3</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5,9</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0,86</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1,06554</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4 742,74</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2,43</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11 524,86</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12 280,20</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04.3.01.09-0014</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Раствор готовый кладочный, цементный, М100</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м3</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0,06</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0,33</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0,004158</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3 778,62</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2,22</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8 388,54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34,88</w:t>
            </w:r>
          </w:p>
        </w:tc>
      </w:tr>
      <w:tr w:rsidR="00C84DF2" w:rsidRPr="00C84DF2" w:rsidTr="00C84DF2">
        <w:trPr>
          <w:trHeight w:val="525"/>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11.1.03.06-0070</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м3</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0,17</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0,0357</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10 082,68</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1,32</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13 309,14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475,14</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П</w:t>
            </w:r>
            <w:proofErr w:type="gramStart"/>
            <w:r w:rsidRPr="00C84DF2">
              <w:rPr>
                <w:rFonts w:ascii="Arial" w:eastAsia="Times New Roman" w:hAnsi="Arial" w:cs="Arial"/>
                <w:i/>
                <w:iCs/>
                <w:sz w:val="16"/>
                <w:szCs w:val="16"/>
                <w:lang w:eastAsia="ru-RU"/>
              </w:rPr>
              <w:t>,Н</w:t>
            </w:r>
            <w:proofErr w:type="gramEnd"/>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05.2.03.03</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Камни бортовые бетонные</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м3</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0</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0</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 </w:t>
            </w:r>
          </w:p>
        </w:tc>
      </w:tr>
      <w:tr w:rsidR="00C84DF2" w:rsidRPr="00C84DF2" w:rsidTr="00C84DF2">
        <w:trPr>
          <w:trHeight w:val="300"/>
        </w:trPr>
        <w:tc>
          <w:tcPr>
            <w:tcW w:w="253" w:type="pct"/>
            <w:shd w:val="clear" w:color="auto" w:fill="auto"/>
            <w:noWrap/>
            <w:vAlign w:val="bottom"/>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Итого прямые затраты</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19 990,32</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ФОТ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6 928,37</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НР Материалы для строительных работ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СП Материалы для строительных работ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Всего по позиции</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95 192,00</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19 990,32</w:t>
            </w:r>
          </w:p>
        </w:tc>
      </w:tr>
      <w:tr w:rsidR="00C84DF2" w:rsidRPr="00C84DF2" w:rsidTr="00C84DF2">
        <w:trPr>
          <w:trHeight w:val="465"/>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5</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ФСБЦ-05.2.03.03-0012</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Камни бортовые бетонные марки БР, БВ, бетон В30 (М400)// Камни бортовые БР 100.20.8</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м3</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0,336</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0,336</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5 746,75</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2,86</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16 435,71</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5 522,40</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4215" w:type="pct"/>
            <w:gridSpan w:val="14"/>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(Материалы для строительных работ)</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Объем=1*0,2*0,08*21</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Всего по позиции</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5 522,40</w:t>
            </w:r>
          </w:p>
        </w:tc>
      </w:tr>
      <w:tr w:rsidR="00C84DF2" w:rsidRPr="00C84DF2" w:rsidTr="00C84DF2">
        <w:trPr>
          <w:trHeight w:val="465"/>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lastRenderedPageBreak/>
              <w:t>6</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ГЭСН27-04-001-04</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Устройство подстилающих и выравнивающих слоев оснований: из щебня (толщиной 10 см)</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100 м3</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0,01386</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0,01386</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Объем=(1,4*3,3*0,1*3) / 100</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О</w:t>
            </w:r>
            <w:proofErr w:type="gramStart"/>
            <w:r w:rsidRPr="00C84DF2">
              <w:rPr>
                <w:rFonts w:ascii="Arial" w:eastAsia="Times New Roman" w:hAnsi="Arial" w:cs="Arial"/>
                <w:sz w:val="16"/>
                <w:szCs w:val="16"/>
                <w:lang w:eastAsia="ru-RU"/>
              </w:rPr>
              <w:t>Т(</w:t>
            </w:r>
            <w:proofErr w:type="gramEnd"/>
            <w:r w:rsidRPr="00C84DF2">
              <w:rPr>
                <w:rFonts w:ascii="Arial" w:eastAsia="Times New Roman" w:hAnsi="Arial" w:cs="Arial"/>
                <w:sz w:val="16"/>
                <w:szCs w:val="16"/>
                <w:lang w:eastAsia="ru-RU"/>
              </w:rPr>
              <w:t>ЗТ)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0,299376</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132,46</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1-100-23</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Средний разряд работы 2,3</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21,6</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0,299376</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442,44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132,46</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ЭМ</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789,02</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ОТ</w:t>
            </w:r>
            <w:proofErr w:type="gramStart"/>
            <w:r w:rsidRPr="00C84DF2">
              <w:rPr>
                <w:rFonts w:ascii="Arial" w:eastAsia="Times New Roman" w:hAnsi="Arial" w:cs="Arial"/>
                <w:sz w:val="16"/>
                <w:szCs w:val="16"/>
                <w:lang w:eastAsia="ru-RU"/>
              </w:rPr>
              <w:t>м</w:t>
            </w:r>
            <w:proofErr w:type="spellEnd"/>
            <w:r w:rsidRPr="00C84DF2">
              <w:rPr>
                <w:rFonts w:ascii="Arial" w:eastAsia="Times New Roman" w:hAnsi="Arial" w:cs="Arial"/>
                <w:sz w:val="16"/>
                <w:szCs w:val="16"/>
                <w:lang w:eastAsia="ru-RU"/>
              </w:rPr>
              <w:t>(</w:t>
            </w:r>
            <w:proofErr w:type="spellStart"/>
            <w:proofErr w:type="gramEnd"/>
            <w:r w:rsidRPr="00C84DF2">
              <w:rPr>
                <w:rFonts w:ascii="Arial" w:eastAsia="Times New Roman" w:hAnsi="Arial" w:cs="Arial"/>
                <w:sz w:val="16"/>
                <w:szCs w:val="16"/>
                <w:lang w:eastAsia="ru-RU"/>
              </w:rPr>
              <w:t>ЗТм</w:t>
            </w:r>
            <w:proofErr w:type="spellEnd"/>
            <w:r w:rsidRPr="00C84DF2">
              <w:rPr>
                <w:rFonts w:ascii="Arial" w:eastAsia="Times New Roman" w:hAnsi="Arial" w:cs="Arial"/>
                <w:sz w:val="16"/>
                <w:szCs w:val="16"/>
                <w:lang w:eastAsia="ru-RU"/>
              </w:rPr>
              <w:t>)</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0,285516</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196,90</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91.01.01-035</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xml:space="preserve">Бульдозеры, мощность 79 кВт (108 </w:t>
            </w:r>
            <w:proofErr w:type="spellStart"/>
            <w:r w:rsidRPr="00C84DF2">
              <w:rPr>
                <w:rFonts w:ascii="Arial" w:eastAsia="Times New Roman" w:hAnsi="Arial" w:cs="Arial"/>
                <w:sz w:val="16"/>
                <w:szCs w:val="16"/>
                <w:lang w:eastAsia="ru-RU"/>
              </w:rPr>
              <w:t>л.</w:t>
            </w:r>
            <w:proofErr w:type="gramStart"/>
            <w:r w:rsidRPr="00C84DF2">
              <w:rPr>
                <w:rFonts w:ascii="Arial" w:eastAsia="Times New Roman" w:hAnsi="Arial" w:cs="Arial"/>
                <w:sz w:val="16"/>
                <w:szCs w:val="16"/>
                <w:lang w:eastAsia="ru-RU"/>
              </w:rPr>
              <w:t>с</w:t>
            </w:r>
            <w:proofErr w:type="spellEnd"/>
            <w:proofErr w:type="gramEnd"/>
            <w:r w:rsidRPr="00C84DF2">
              <w:rPr>
                <w:rFonts w:ascii="Arial" w:eastAsia="Times New Roman" w:hAnsi="Arial" w:cs="Arial"/>
                <w:sz w:val="16"/>
                <w:szCs w:val="16"/>
                <w:lang w:eastAsia="ru-RU"/>
              </w:rPr>
              <w:t>.)</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маш</w:t>
            </w:r>
            <w:proofErr w:type="spellEnd"/>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2,59</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0,0358974</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887,54</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1,76</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1 562,07</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56,07</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4-100-060</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ОТ</w:t>
            </w:r>
            <w:proofErr w:type="gramStart"/>
            <w:r w:rsidRPr="00C84DF2">
              <w:rPr>
                <w:rFonts w:ascii="Arial" w:eastAsia="Times New Roman" w:hAnsi="Arial" w:cs="Arial"/>
                <w:sz w:val="16"/>
                <w:szCs w:val="16"/>
                <w:lang w:eastAsia="ru-RU"/>
              </w:rPr>
              <w:t>м</w:t>
            </w:r>
            <w:proofErr w:type="spellEnd"/>
            <w:r w:rsidRPr="00C84DF2">
              <w:rPr>
                <w:rFonts w:ascii="Arial" w:eastAsia="Times New Roman" w:hAnsi="Arial" w:cs="Arial"/>
                <w:sz w:val="16"/>
                <w:szCs w:val="16"/>
                <w:lang w:eastAsia="ru-RU"/>
              </w:rPr>
              <w:t>(</w:t>
            </w:r>
            <w:proofErr w:type="spellStart"/>
            <w:proofErr w:type="gramEnd"/>
            <w:r w:rsidRPr="00C84DF2">
              <w:rPr>
                <w:rFonts w:ascii="Arial" w:eastAsia="Times New Roman" w:hAnsi="Arial" w:cs="Arial"/>
                <w:sz w:val="16"/>
                <w:szCs w:val="16"/>
                <w:lang w:eastAsia="ru-RU"/>
              </w:rPr>
              <w:t>Зтм</w:t>
            </w:r>
            <w:proofErr w:type="spellEnd"/>
            <w:r w:rsidRPr="00C84DF2">
              <w:rPr>
                <w:rFonts w:ascii="Arial" w:eastAsia="Times New Roman" w:hAnsi="Arial" w:cs="Arial"/>
                <w:sz w:val="16"/>
                <w:szCs w:val="16"/>
                <w:lang w:eastAsia="ru-RU"/>
              </w:rPr>
              <w:t xml:space="preserve">) Средний разряд машинистов 6 </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2,59</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0,0358974</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711,07</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25,53</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91.01.02-004</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xml:space="preserve">Автогрейдеры среднего типа, мощность 99 кВт (135 </w:t>
            </w:r>
            <w:proofErr w:type="spellStart"/>
            <w:r w:rsidRPr="00C84DF2">
              <w:rPr>
                <w:rFonts w:ascii="Arial" w:eastAsia="Times New Roman" w:hAnsi="Arial" w:cs="Arial"/>
                <w:sz w:val="16"/>
                <w:szCs w:val="16"/>
                <w:lang w:eastAsia="ru-RU"/>
              </w:rPr>
              <w:t>л.</w:t>
            </w:r>
            <w:proofErr w:type="gramStart"/>
            <w:r w:rsidRPr="00C84DF2">
              <w:rPr>
                <w:rFonts w:ascii="Arial" w:eastAsia="Times New Roman" w:hAnsi="Arial" w:cs="Arial"/>
                <w:sz w:val="16"/>
                <w:szCs w:val="16"/>
                <w:lang w:eastAsia="ru-RU"/>
              </w:rPr>
              <w:t>с</w:t>
            </w:r>
            <w:proofErr w:type="spellEnd"/>
            <w:proofErr w:type="gramEnd"/>
            <w:r w:rsidRPr="00C84DF2">
              <w:rPr>
                <w:rFonts w:ascii="Arial" w:eastAsia="Times New Roman" w:hAnsi="Arial" w:cs="Arial"/>
                <w:sz w:val="16"/>
                <w:szCs w:val="16"/>
                <w:lang w:eastAsia="ru-RU"/>
              </w:rPr>
              <w:t>.)</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маш</w:t>
            </w:r>
            <w:proofErr w:type="spellEnd"/>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2,3</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0,031878</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1 299,64</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1,47</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1 910,47</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60,90</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4-100-060</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ОТ</w:t>
            </w:r>
            <w:proofErr w:type="gramStart"/>
            <w:r w:rsidRPr="00C84DF2">
              <w:rPr>
                <w:rFonts w:ascii="Arial" w:eastAsia="Times New Roman" w:hAnsi="Arial" w:cs="Arial"/>
                <w:sz w:val="16"/>
                <w:szCs w:val="16"/>
                <w:lang w:eastAsia="ru-RU"/>
              </w:rPr>
              <w:t>м</w:t>
            </w:r>
            <w:proofErr w:type="spellEnd"/>
            <w:r w:rsidRPr="00C84DF2">
              <w:rPr>
                <w:rFonts w:ascii="Arial" w:eastAsia="Times New Roman" w:hAnsi="Arial" w:cs="Arial"/>
                <w:sz w:val="16"/>
                <w:szCs w:val="16"/>
                <w:lang w:eastAsia="ru-RU"/>
              </w:rPr>
              <w:t>(</w:t>
            </w:r>
            <w:proofErr w:type="spellStart"/>
            <w:proofErr w:type="gramEnd"/>
            <w:r w:rsidRPr="00C84DF2">
              <w:rPr>
                <w:rFonts w:ascii="Arial" w:eastAsia="Times New Roman" w:hAnsi="Arial" w:cs="Arial"/>
                <w:sz w:val="16"/>
                <w:szCs w:val="16"/>
                <w:lang w:eastAsia="ru-RU"/>
              </w:rPr>
              <w:t>Зтм</w:t>
            </w:r>
            <w:proofErr w:type="spellEnd"/>
            <w:r w:rsidRPr="00C84DF2">
              <w:rPr>
                <w:rFonts w:ascii="Arial" w:eastAsia="Times New Roman" w:hAnsi="Arial" w:cs="Arial"/>
                <w:sz w:val="16"/>
                <w:szCs w:val="16"/>
                <w:lang w:eastAsia="ru-RU"/>
              </w:rPr>
              <w:t xml:space="preserve">) Средний разряд машинистов 6 </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2,3</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0,031878</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711,07</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22,67</w:t>
            </w:r>
          </w:p>
        </w:tc>
      </w:tr>
      <w:tr w:rsidR="00C84DF2" w:rsidRPr="00C84DF2" w:rsidTr="00C84DF2">
        <w:trPr>
          <w:trHeight w:val="69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91.06.05-011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маш</w:t>
            </w:r>
            <w:proofErr w:type="spellEnd"/>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2,46</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0,0340956</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1 793,27</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61,14</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4-100-050</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ОТ</w:t>
            </w:r>
            <w:proofErr w:type="gramStart"/>
            <w:r w:rsidRPr="00C84DF2">
              <w:rPr>
                <w:rFonts w:ascii="Arial" w:eastAsia="Times New Roman" w:hAnsi="Arial" w:cs="Arial"/>
                <w:sz w:val="16"/>
                <w:szCs w:val="16"/>
                <w:lang w:eastAsia="ru-RU"/>
              </w:rPr>
              <w:t>м</w:t>
            </w:r>
            <w:proofErr w:type="spellEnd"/>
            <w:r w:rsidRPr="00C84DF2">
              <w:rPr>
                <w:rFonts w:ascii="Arial" w:eastAsia="Times New Roman" w:hAnsi="Arial" w:cs="Arial"/>
                <w:sz w:val="16"/>
                <w:szCs w:val="16"/>
                <w:lang w:eastAsia="ru-RU"/>
              </w:rPr>
              <w:t>(</w:t>
            </w:r>
            <w:proofErr w:type="spellStart"/>
            <w:proofErr w:type="gramEnd"/>
            <w:r w:rsidRPr="00C84DF2">
              <w:rPr>
                <w:rFonts w:ascii="Arial" w:eastAsia="Times New Roman" w:hAnsi="Arial" w:cs="Arial"/>
                <w:sz w:val="16"/>
                <w:szCs w:val="16"/>
                <w:lang w:eastAsia="ru-RU"/>
              </w:rPr>
              <w:t>Зтм</w:t>
            </w:r>
            <w:proofErr w:type="spellEnd"/>
            <w:r w:rsidRPr="00C84DF2">
              <w:rPr>
                <w:rFonts w:ascii="Arial" w:eastAsia="Times New Roman" w:hAnsi="Arial" w:cs="Arial"/>
                <w:sz w:val="16"/>
                <w:szCs w:val="16"/>
                <w:lang w:eastAsia="ru-RU"/>
              </w:rPr>
              <w:t xml:space="preserve">) Средний разряд машинистов 5 </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2,46</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0,0340956</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608,36</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20,74</w:t>
            </w:r>
          </w:p>
        </w:tc>
      </w:tr>
      <w:tr w:rsidR="00C84DF2" w:rsidRPr="00C84DF2" w:rsidTr="00C84DF2">
        <w:trPr>
          <w:trHeight w:val="465"/>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91.08.03-030</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Катки самоходные пневмоколесные статические, масса 30 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маш</w:t>
            </w:r>
            <w:proofErr w:type="spellEnd"/>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12,21</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0,1692306</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2 391,60</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1,46</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3 491,74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590,91</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4-100-060</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ОТ</w:t>
            </w:r>
            <w:proofErr w:type="gramStart"/>
            <w:r w:rsidRPr="00C84DF2">
              <w:rPr>
                <w:rFonts w:ascii="Arial" w:eastAsia="Times New Roman" w:hAnsi="Arial" w:cs="Arial"/>
                <w:sz w:val="16"/>
                <w:szCs w:val="16"/>
                <w:lang w:eastAsia="ru-RU"/>
              </w:rPr>
              <w:t>м</w:t>
            </w:r>
            <w:proofErr w:type="spellEnd"/>
            <w:r w:rsidRPr="00C84DF2">
              <w:rPr>
                <w:rFonts w:ascii="Arial" w:eastAsia="Times New Roman" w:hAnsi="Arial" w:cs="Arial"/>
                <w:sz w:val="16"/>
                <w:szCs w:val="16"/>
                <w:lang w:eastAsia="ru-RU"/>
              </w:rPr>
              <w:t>(</w:t>
            </w:r>
            <w:proofErr w:type="spellStart"/>
            <w:proofErr w:type="gramEnd"/>
            <w:r w:rsidRPr="00C84DF2">
              <w:rPr>
                <w:rFonts w:ascii="Arial" w:eastAsia="Times New Roman" w:hAnsi="Arial" w:cs="Arial"/>
                <w:sz w:val="16"/>
                <w:szCs w:val="16"/>
                <w:lang w:eastAsia="ru-RU"/>
              </w:rPr>
              <w:t>Зтм</w:t>
            </w:r>
            <w:proofErr w:type="spellEnd"/>
            <w:r w:rsidRPr="00C84DF2">
              <w:rPr>
                <w:rFonts w:ascii="Arial" w:eastAsia="Times New Roman" w:hAnsi="Arial" w:cs="Arial"/>
                <w:sz w:val="16"/>
                <w:szCs w:val="16"/>
                <w:lang w:eastAsia="ru-RU"/>
              </w:rPr>
              <w:t xml:space="preserve">) Средний разряд машинистов 6 </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12,21</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0,1692306</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711,07</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120,33</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91.13.01-038</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Машины поливомоечные, вместимость цистерны 6 м3</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маш</w:t>
            </w:r>
            <w:proofErr w:type="spellEnd"/>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1,04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0,0144144</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1 043,14</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1,33</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1 387,38</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20,00</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4-100-040</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ОТ</w:t>
            </w:r>
            <w:proofErr w:type="gramStart"/>
            <w:r w:rsidRPr="00C84DF2">
              <w:rPr>
                <w:rFonts w:ascii="Arial" w:eastAsia="Times New Roman" w:hAnsi="Arial" w:cs="Arial"/>
                <w:sz w:val="16"/>
                <w:szCs w:val="16"/>
                <w:lang w:eastAsia="ru-RU"/>
              </w:rPr>
              <w:t>м</w:t>
            </w:r>
            <w:proofErr w:type="spellEnd"/>
            <w:r w:rsidRPr="00C84DF2">
              <w:rPr>
                <w:rFonts w:ascii="Arial" w:eastAsia="Times New Roman" w:hAnsi="Arial" w:cs="Arial"/>
                <w:sz w:val="16"/>
                <w:szCs w:val="16"/>
                <w:lang w:eastAsia="ru-RU"/>
              </w:rPr>
              <w:t>(</w:t>
            </w:r>
            <w:proofErr w:type="spellStart"/>
            <w:proofErr w:type="gramEnd"/>
            <w:r w:rsidRPr="00C84DF2">
              <w:rPr>
                <w:rFonts w:ascii="Arial" w:eastAsia="Times New Roman" w:hAnsi="Arial" w:cs="Arial"/>
                <w:sz w:val="16"/>
                <w:szCs w:val="16"/>
                <w:lang w:eastAsia="ru-RU"/>
              </w:rPr>
              <w:t>Зтм</w:t>
            </w:r>
            <w:proofErr w:type="spellEnd"/>
            <w:r w:rsidRPr="00C84DF2">
              <w:rPr>
                <w:rFonts w:ascii="Arial" w:eastAsia="Times New Roman" w:hAnsi="Arial" w:cs="Arial"/>
                <w:sz w:val="16"/>
                <w:szCs w:val="16"/>
                <w:lang w:eastAsia="ru-RU"/>
              </w:rPr>
              <w:t xml:space="preserve">) Средний разряд машинистов 4 </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1,04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0,0144144</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529,35</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7,63</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М</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5,06</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01.7.03.01-0001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Вода</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м3</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7</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0,09702</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35,71</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1,46</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52,14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5,06</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П</w:t>
            </w:r>
            <w:proofErr w:type="gramStart"/>
            <w:r w:rsidRPr="00C84DF2">
              <w:rPr>
                <w:rFonts w:ascii="Arial" w:eastAsia="Times New Roman" w:hAnsi="Arial" w:cs="Arial"/>
                <w:i/>
                <w:iCs/>
                <w:sz w:val="16"/>
                <w:szCs w:val="16"/>
                <w:lang w:eastAsia="ru-RU"/>
              </w:rPr>
              <w:t>,Н</w:t>
            </w:r>
            <w:proofErr w:type="gramEnd"/>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02.2.05.04</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Щебень из плотных горных пород</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м3</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0</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0</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 </w:t>
            </w:r>
          </w:p>
        </w:tc>
      </w:tr>
      <w:tr w:rsidR="00C84DF2" w:rsidRPr="00C84DF2" w:rsidTr="00C84DF2">
        <w:trPr>
          <w:trHeight w:val="300"/>
        </w:trPr>
        <w:tc>
          <w:tcPr>
            <w:tcW w:w="253" w:type="pct"/>
            <w:shd w:val="clear" w:color="auto" w:fill="auto"/>
            <w:noWrap/>
            <w:vAlign w:val="bottom"/>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Итого прямые затраты</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1 123,44</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ФОТ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329,36</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roofErr w:type="spellStart"/>
            <w:proofErr w:type="gramStart"/>
            <w:r w:rsidRPr="00C84DF2">
              <w:rPr>
                <w:rFonts w:ascii="Arial" w:eastAsia="Times New Roman" w:hAnsi="Arial" w:cs="Arial"/>
                <w:sz w:val="16"/>
                <w:szCs w:val="16"/>
                <w:lang w:eastAsia="ru-RU"/>
              </w:rPr>
              <w:t>Пр</w:t>
            </w:r>
            <w:proofErr w:type="spellEnd"/>
            <w:proofErr w:type="gramEnd"/>
            <w:r w:rsidRPr="00C84DF2">
              <w:rPr>
                <w:rFonts w:ascii="Arial" w:eastAsia="Times New Roman" w:hAnsi="Arial" w:cs="Arial"/>
                <w:sz w:val="16"/>
                <w:szCs w:val="16"/>
                <w:lang w:eastAsia="ru-RU"/>
              </w:rPr>
              <w:t>/812-021.0-3</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НР Автомобильные дороги</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148</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148</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487,45</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lastRenderedPageBreak/>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roofErr w:type="spellStart"/>
            <w:proofErr w:type="gramStart"/>
            <w:r w:rsidRPr="00C84DF2">
              <w:rPr>
                <w:rFonts w:ascii="Arial" w:eastAsia="Times New Roman" w:hAnsi="Arial" w:cs="Arial"/>
                <w:sz w:val="16"/>
                <w:szCs w:val="16"/>
                <w:lang w:eastAsia="ru-RU"/>
              </w:rPr>
              <w:t>Пр</w:t>
            </w:r>
            <w:proofErr w:type="spellEnd"/>
            <w:proofErr w:type="gramEnd"/>
            <w:r w:rsidRPr="00C84DF2">
              <w:rPr>
                <w:rFonts w:ascii="Arial" w:eastAsia="Times New Roman" w:hAnsi="Arial" w:cs="Arial"/>
                <w:sz w:val="16"/>
                <w:szCs w:val="16"/>
                <w:lang w:eastAsia="ru-RU"/>
              </w:rPr>
              <w:t>/774-021.0</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СП Автомобильные дороги</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134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134</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441,34</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Всего по позиции</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148 068,54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2 052,23</w:t>
            </w:r>
          </w:p>
        </w:tc>
      </w:tr>
      <w:tr w:rsidR="00C84DF2" w:rsidRPr="00C84DF2" w:rsidTr="00C84DF2">
        <w:trPr>
          <w:trHeight w:val="465"/>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7</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ФСБЦ-02.2.05.04-2010</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Щебень из плотных горных пород для строительных работ М 800, фракция 5(3)-10 мм</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м3</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1,76022</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1,76022</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2 220,14</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1,93</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4 284,87</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7 542,31</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4215" w:type="pct"/>
            <w:gridSpan w:val="14"/>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(Материалы для строительных работ)</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Объем=1,386*1,27</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Всего по позиции</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7 542,31</w:t>
            </w:r>
          </w:p>
        </w:tc>
      </w:tr>
      <w:tr w:rsidR="00C84DF2" w:rsidRPr="00C84DF2" w:rsidTr="00C84DF2">
        <w:trPr>
          <w:trHeight w:val="69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8</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ГЭСН27-07-003-03</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Устройство бетонных плитных тротуаров из сборных фигурных бетонных плит с заполнением швов песчано-цементной смесью</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100 м</w:t>
            </w:r>
            <w:proofErr w:type="gramStart"/>
            <w:r w:rsidRPr="00C84DF2">
              <w:rPr>
                <w:rFonts w:ascii="Arial" w:eastAsia="Times New Roman" w:hAnsi="Arial" w:cs="Arial"/>
                <w:b/>
                <w:bCs/>
                <w:color w:val="000000"/>
                <w:sz w:val="16"/>
                <w:szCs w:val="16"/>
                <w:lang w:eastAsia="ru-RU"/>
              </w:rPr>
              <w:t>2</w:t>
            </w:r>
            <w:proofErr w:type="gramEnd"/>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0,1386</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0,1386</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Объем=13,86 / 100</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О</w:t>
            </w:r>
            <w:proofErr w:type="gramStart"/>
            <w:r w:rsidRPr="00C84DF2">
              <w:rPr>
                <w:rFonts w:ascii="Arial" w:eastAsia="Times New Roman" w:hAnsi="Arial" w:cs="Arial"/>
                <w:sz w:val="16"/>
                <w:szCs w:val="16"/>
                <w:lang w:eastAsia="ru-RU"/>
              </w:rPr>
              <w:t>Т(</w:t>
            </w:r>
            <w:proofErr w:type="gramEnd"/>
            <w:r w:rsidRPr="00C84DF2">
              <w:rPr>
                <w:rFonts w:ascii="Arial" w:eastAsia="Times New Roman" w:hAnsi="Arial" w:cs="Arial"/>
                <w:sz w:val="16"/>
                <w:szCs w:val="16"/>
                <w:lang w:eastAsia="ru-RU"/>
              </w:rPr>
              <w:t>ЗТ)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11,659032</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5 688,09</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1-100-33</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Средний разряд работы 3,3</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84,12</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11,659032</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487,87</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5 688,09</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ЭМ</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847,41</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ОТ</w:t>
            </w:r>
            <w:proofErr w:type="gramStart"/>
            <w:r w:rsidRPr="00C84DF2">
              <w:rPr>
                <w:rFonts w:ascii="Arial" w:eastAsia="Times New Roman" w:hAnsi="Arial" w:cs="Arial"/>
                <w:sz w:val="16"/>
                <w:szCs w:val="16"/>
                <w:lang w:eastAsia="ru-RU"/>
              </w:rPr>
              <w:t>м</w:t>
            </w:r>
            <w:proofErr w:type="spellEnd"/>
            <w:r w:rsidRPr="00C84DF2">
              <w:rPr>
                <w:rFonts w:ascii="Arial" w:eastAsia="Times New Roman" w:hAnsi="Arial" w:cs="Arial"/>
                <w:sz w:val="16"/>
                <w:szCs w:val="16"/>
                <w:lang w:eastAsia="ru-RU"/>
              </w:rPr>
              <w:t>(</w:t>
            </w:r>
            <w:proofErr w:type="spellStart"/>
            <w:proofErr w:type="gramEnd"/>
            <w:r w:rsidRPr="00C84DF2">
              <w:rPr>
                <w:rFonts w:ascii="Arial" w:eastAsia="Times New Roman" w:hAnsi="Arial" w:cs="Arial"/>
                <w:sz w:val="16"/>
                <w:szCs w:val="16"/>
                <w:lang w:eastAsia="ru-RU"/>
              </w:rPr>
              <w:t>ЗТм</w:t>
            </w:r>
            <w:proofErr w:type="spellEnd"/>
            <w:r w:rsidRPr="00C84DF2">
              <w:rPr>
                <w:rFonts w:ascii="Arial" w:eastAsia="Times New Roman" w:hAnsi="Arial" w:cs="Arial"/>
                <w:sz w:val="16"/>
                <w:szCs w:val="16"/>
                <w:lang w:eastAsia="ru-RU"/>
              </w:rPr>
              <w:t>)</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0,731808</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432,22</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91.05.05-015</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Краны на автомобильном ходу, грузоподъемность 16 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маш</w:t>
            </w:r>
            <w:proofErr w:type="spellEnd"/>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1,78</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0,246708</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1 938,31</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478,20</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4-100-060</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ОТ</w:t>
            </w:r>
            <w:proofErr w:type="gramStart"/>
            <w:r w:rsidRPr="00C84DF2">
              <w:rPr>
                <w:rFonts w:ascii="Arial" w:eastAsia="Times New Roman" w:hAnsi="Arial" w:cs="Arial"/>
                <w:sz w:val="16"/>
                <w:szCs w:val="16"/>
                <w:lang w:eastAsia="ru-RU"/>
              </w:rPr>
              <w:t>м</w:t>
            </w:r>
            <w:proofErr w:type="spellEnd"/>
            <w:r w:rsidRPr="00C84DF2">
              <w:rPr>
                <w:rFonts w:ascii="Arial" w:eastAsia="Times New Roman" w:hAnsi="Arial" w:cs="Arial"/>
                <w:sz w:val="16"/>
                <w:szCs w:val="16"/>
                <w:lang w:eastAsia="ru-RU"/>
              </w:rPr>
              <w:t>(</w:t>
            </w:r>
            <w:proofErr w:type="spellStart"/>
            <w:proofErr w:type="gramEnd"/>
            <w:r w:rsidRPr="00C84DF2">
              <w:rPr>
                <w:rFonts w:ascii="Arial" w:eastAsia="Times New Roman" w:hAnsi="Arial" w:cs="Arial"/>
                <w:sz w:val="16"/>
                <w:szCs w:val="16"/>
                <w:lang w:eastAsia="ru-RU"/>
              </w:rPr>
              <w:t>Зтм</w:t>
            </w:r>
            <w:proofErr w:type="spellEnd"/>
            <w:r w:rsidRPr="00C84DF2">
              <w:rPr>
                <w:rFonts w:ascii="Arial" w:eastAsia="Times New Roman" w:hAnsi="Arial" w:cs="Arial"/>
                <w:sz w:val="16"/>
                <w:szCs w:val="16"/>
                <w:lang w:eastAsia="ru-RU"/>
              </w:rPr>
              <w:t xml:space="preserve">) Средний разряд машинистов 6 </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1,78</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0,246708</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711,07</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175,43</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91.08.09-001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Виброплиты</w:t>
            </w:r>
            <w:proofErr w:type="spellEnd"/>
            <w:r w:rsidRPr="00C84DF2">
              <w:rPr>
                <w:rFonts w:ascii="Arial" w:eastAsia="Times New Roman" w:hAnsi="Arial" w:cs="Arial"/>
                <w:sz w:val="16"/>
                <w:szCs w:val="16"/>
                <w:lang w:eastAsia="ru-RU"/>
              </w:rPr>
              <w:t xml:space="preserve"> с двигателем внутреннего сгорания</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маш</w:t>
            </w:r>
            <w:proofErr w:type="spellEnd"/>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8</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1,1088</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50,71</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56,23</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91.14.02-001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Автомобили бортовые, грузоподъемность до 5 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маш</w:t>
            </w:r>
            <w:proofErr w:type="spellEnd"/>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3,5</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0,4851</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477,92</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1,35</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645,19</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312,98</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4-100-040</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ОТ</w:t>
            </w:r>
            <w:proofErr w:type="gramStart"/>
            <w:r w:rsidRPr="00C84DF2">
              <w:rPr>
                <w:rFonts w:ascii="Arial" w:eastAsia="Times New Roman" w:hAnsi="Arial" w:cs="Arial"/>
                <w:sz w:val="16"/>
                <w:szCs w:val="16"/>
                <w:lang w:eastAsia="ru-RU"/>
              </w:rPr>
              <w:t>м</w:t>
            </w:r>
            <w:proofErr w:type="spellEnd"/>
            <w:r w:rsidRPr="00C84DF2">
              <w:rPr>
                <w:rFonts w:ascii="Arial" w:eastAsia="Times New Roman" w:hAnsi="Arial" w:cs="Arial"/>
                <w:sz w:val="16"/>
                <w:szCs w:val="16"/>
                <w:lang w:eastAsia="ru-RU"/>
              </w:rPr>
              <w:t>(</w:t>
            </w:r>
            <w:proofErr w:type="spellStart"/>
            <w:proofErr w:type="gramEnd"/>
            <w:r w:rsidRPr="00C84DF2">
              <w:rPr>
                <w:rFonts w:ascii="Arial" w:eastAsia="Times New Roman" w:hAnsi="Arial" w:cs="Arial"/>
                <w:sz w:val="16"/>
                <w:szCs w:val="16"/>
                <w:lang w:eastAsia="ru-RU"/>
              </w:rPr>
              <w:t>Зтм</w:t>
            </w:r>
            <w:proofErr w:type="spellEnd"/>
            <w:r w:rsidRPr="00C84DF2">
              <w:rPr>
                <w:rFonts w:ascii="Arial" w:eastAsia="Times New Roman" w:hAnsi="Arial" w:cs="Arial"/>
                <w:sz w:val="16"/>
                <w:szCs w:val="16"/>
                <w:lang w:eastAsia="ru-RU"/>
              </w:rPr>
              <w:t xml:space="preserve">) Средний разряд машинистов 4 </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3,5</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0,4851</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529,35</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256,79</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Н</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04.3.02.13</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Смеси цементно-песчаные</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т</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5,415</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0,750519</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 </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П</w:t>
            </w:r>
            <w:proofErr w:type="gramStart"/>
            <w:r w:rsidRPr="00C84DF2">
              <w:rPr>
                <w:rFonts w:ascii="Arial" w:eastAsia="Times New Roman" w:hAnsi="Arial" w:cs="Arial"/>
                <w:i/>
                <w:iCs/>
                <w:sz w:val="16"/>
                <w:szCs w:val="16"/>
                <w:lang w:eastAsia="ru-RU"/>
              </w:rPr>
              <w:t>,Н</w:t>
            </w:r>
            <w:proofErr w:type="gramEnd"/>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05.2.04.04</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Плиты бетонные тротуарные фигурные</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м</w:t>
            </w:r>
            <w:proofErr w:type="gramStart"/>
            <w:r w:rsidRPr="00C84DF2">
              <w:rPr>
                <w:rFonts w:ascii="Arial" w:eastAsia="Times New Roman" w:hAnsi="Arial" w:cs="Arial"/>
                <w:i/>
                <w:iCs/>
                <w:sz w:val="16"/>
                <w:szCs w:val="16"/>
                <w:lang w:eastAsia="ru-RU"/>
              </w:rPr>
              <w:t>2</w:t>
            </w:r>
            <w:proofErr w:type="gramEnd"/>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0</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0</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 </w:t>
            </w:r>
          </w:p>
        </w:tc>
      </w:tr>
      <w:tr w:rsidR="00C84DF2" w:rsidRPr="00C84DF2" w:rsidTr="00C84DF2">
        <w:trPr>
          <w:trHeight w:val="300"/>
        </w:trPr>
        <w:tc>
          <w:tcPr>
            <w:tcW w:w="253" w:type="pct"/>
            <w:shd w:val="clear" w:color="auto" w:fill="auto"/>
            <w:noWrap/>
            <w:vAlign w:val="bottom"/>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Итого прямые затраты</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6 967,72</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ФОТ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6 120,31</w:t>
            </w:r>
          </w:p>
        </w:tc>
      </w:tr>
      <w:tr w:rsidR="00C84DF2" w:rsidRPr="00C84DF2" w:rsidTr="00C84DF2">
        <w:trPr>
          <w:trHeight w:val="465"/>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roofErr w:type="spellStart"/>
            <w:proofErr w:type="gramStart"/>
            <w:r w:rsidRPr="00C84DF2">
              <w:rPr>
                <w:rFonts w:ascii="Arial" w:eastAsia="Times New Roman" w:hAnsi="Arial" w:cs="Arial"/>
                <w:sz w:val="16"/>
                <w:szCs w:val="16"/>
                <w:lang w:eastAsia="ru-RU"/>
              </w:rPr>
              <w:t>Пр</w:t>
            </w:r>
            <w:proofErr w:type="spellEnd"/>
            <w:proofErr w:type="gramEnd"/>
            <w:r w:rsidRPr="00C84DF2">
              <w:rPr>
                <w:rFonts w:ascii="Arial" w:eastAsia="Times New Roman" w:hAnsi="Arial" w:cs="Arial"/>
                <w:sz w:val="16"/>
                <w:szCs w:val="16"/>
                <w:lang w:eastAsia="ru-RU"/>
              </w:rPr>
              <w:t>/812-021.1-3</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114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114</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6 977,15</w:t>
            </w:r>
          </w:p>
        </w:tc>
      </w:tr>
      <w:tr w:rsidR="00C84DF2" w:rsidRPr="00C84DF2" w:rsidTr="00C84DF2">
        <w:trPr>
          <w:trHeight w:val="465"/>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roofErr w:type="spellStart"/>
            <w:proofErr w:type="gramStart"/>
            <w:r w:rsidRPr="00C84DF2">
              <w:rPr>
                <w:rFonts w:ascii="Arial" w:eastAsia="Times New Roman" w:hAnsi="Arial" w:cs="Arial"/>
                <w:sz w:val="16"/>
                <w:szCs w:val="16"/>
                <w:lang w:eastAsia="ru-RU"/>
              </w:rPr>
              <w:t>Пр</w:t>
            </w:r>
            <w:proofErr w:type="spellEnd"/>
            <w:proofErr w:type="gramEnd"/>
            <w:r w:rsidRPr="00C84DF2">
              <w:rPr>
                <w:rFonts w:ascii="Arial" w:eastAsia="Times New Roman" w:hAnsi="Arial" w:cs="Arial"/>
                <w:sz w:val="16"/>
                <w:szCs w:val="16"/>
                <w:lang w:eastAsia="ru-RU"/>
              </w:rPr>
              <w:t>/774-021.1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xml:space="preserve">СП Устройство покрытий дорожек, тротуаров, мостовых и площадок и </w:t>
            </w:r>
            <w:r w:rsidRPr="00C84DF2">
              <w:rPr>
                <w:rFonts w:ascii="Arial" w:eastAsia="Times New Roman" w:hAnsi="Arial" w:cs="Arial"/>
                <w:sz w:val="16"/>
                <w:szCs w:val="16"/>
                <w:lang w:eastAsia="ru-RU"/>
              </w:rPr>
              <w:lastRenderedPageBreak/>
              <w:t>прочее</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lastRenderedPageBreak/>
              <w:t>%</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77</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77</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4 712,64</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lastRenderedPageBreak/>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Всего по позиции</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134 614,07</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18 657,51</w:t>
            </w:r>
          </w:p>
        </w:tc>
      </w:tr>
      <w:tr w:rsidR="00C84DF2" w:rsidRPr="00C84DF2" w:rsidTr="00C84DF2">
        <w:trPr>
          <w:trHeight w:val="465"/>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9</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ФСБЦ-04.3.02.13-0214</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Смеси сухие цементно-песчаные кладочные, класс В</w:t>
            </w:r>
            <w:proofErr w:type="gramStart"/>
            <w:r w:rsidRPr="00C84DF2">
              <w:rPr>
                <w:rFonts w:ascii="Arial" w:eastAsia="Times New Roman" w:hAnsi="Arial" w:cs="Arial"/>
                <w:b/>
                <w:bCs/>
                <w:color w:val="000000"/>
                <w:sz w:val="16"/>
                <w:szCs w:val="16"/>
                <w:lang w:eastAsia="ru-RU"/>
              </w:rPr>
              <w:t>7</w:t>
            </w:r>
            <w:proofErr w:type="gramEnd"/>
            <w:r w:rsidRPr="00C84DF2">
              <w:rPr>
                <w:rFonts w:ascii="Arial" w:eastAsia="Times New Roman" w:hAnsi="Arial" w:cs="Arial"/>
                <w:b/>
                <w:bCs/>
                <w:color w:val="000000"/>
                <w:sz w:val="16"/>
                <w:szCs w:val="16"/>
                <w:lang w:eastAsia="ru-RU"/>
              </w:rPr>
              <w:t>,5 (М100)</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т</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0,750519</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0,750519</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2 810,05</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1,91</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5 367,20</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4 028,19</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4215" w:type="pct"/>
            <w:gridSpan w:val="14"/>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(Материалы для строительных работ)</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Всего по позиции</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4 028,19</w:t>
            </w:r>
          </w:p>
        </w:tc>
      </w:tr>
      <w:tr w:rsidR="00C84DF2" w:rsidRPr="00C84DF2" w:rsidTr="00C84DF2">
        <w:trPr>
          <w:trHeight w:val="915"/>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10</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ФСБЦ-05.2.02.19-0051</w:t>
            </w:r>
            <w:r w:rsidRPr="00C84DF2">
              <w:rPr>
                <w:rFonts w:ascii="Arial" w:eastAsia="Times New Roman" w:hAnsi="Arial" w:cs="Arial"/>
                <w:b/>
                <w:bCs/>
                <w:color w:val="000000"/>
                <w:sz w:val="16"/>
                <w:szCs w:val="16"/>
                <w:lang w:eastAsia="ru-RU"/>
              </w:rPr>
              <w:br/>
              <w:t>применительно</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xml:space="preserve">Плитка </w:t>
            </w:r>
            <w:proofErr w:type="spellStart"/>
            <w:r w:rsidRPr="00C84DF2">
              <w:rPr>
                <w:rFonts w:ascii="Arial" w:eastAsia="Times New Roman" w:hAnsi="Arial" w:cs="Arial"/>
                <w:b/>
                <w:bCs/>
                <w:color w:val="000000"/>
                <w:sz w:val="16"/>
                <w:szCs w:val="16"/>
                <w:lang w:eastAsia="ru-RU"/>
              </w:rPr>
              <w:t>вибропрессованная</w:t>
            </w:r>
            <w:proofErr w:type="spellEnd"/>
            <w:r w:rsidRPr="00C84DF2">
              <w:rPr>
                <w:rFonts w:ascii="Arial" w:eastAsia="Times New Roman" w:hAnsi="Arial" w:cs="Arial"/>
                <w:b/>
                <w:bCs/>
                <w:color w:val="000000"/>
                <w:sz w:val="16"/>
                <w:szCs w:val="16"/>
                <w:lang w:eastAsia="ru-RU"/>
              </w:rPr>
              <w:t xml:space="preserve"> тротуарная, форма прямоугольник, на белом цементе, цветная, размеры 200х100х60 мм// Брусчатка "Кирпичик" 199х99х50, цвет серый</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м</w:t>
            </w:r>
            <w:proofErr w:type="gramStart"/>
            <w:r w:rsidRPr="00C84DF2">
              <w:rPr>
                <w:rFonts w:ascii="Arial" w:eastAsia="Times New Roman" w:hAnsi="Arial" w:cs="Arial"/>
                <w:b/>
                <w:bCs/>
                <w:color w:val="000000"/>
                <w:sz w:val="16"/>
                <w:szCs w:val="16"/>
                <w:lang w:eastAsia="ru-RU"/>
              </w:rPr>
              <w:t>2</w:t>
            </w:r>
            <w:proofErr w:type="gramEnd"/>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14,137</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14,137</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764,38</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1,72</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1 314,73</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18 586,34</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4215" w:type="pct"/>
            <w:gridSpan w:val="14"/>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(Материалы для строительных работ)</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Всего по позиции</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18 586,34</w:t>
            </w:r>
          </w:p>
        </w:tc>
      </w:tr>
      <w:tr w:rsidR="00C84DF2" w:rsidRPr="00C84DF2" w:rsidTr="00C84DF2">
        <w:trPr>
          <w:trHeight w:val="945"/>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11</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ГЭСН46-03-001-01</w:t>
            </w:r>
            <w:r w:rsidRPr="00C84DF2">
              <w:rPr>
                <w:rFonts w:ascii="Arial" w:eastAsia="Times New Roman" w:hAnsi="Arial" w:cs="Arial"/>
                <w:b/>
                <w:bCs/>
                <w:color w:val="000000"/>
                <w:sz w:val="16"/>
                <w:szCs w:val="16"/>
                <w:lang w:eastAsia="ru-RU"/>
              </w:rPr>
              <w:br/>
              <w:t>применительно</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Сверление установками алмазного бурения в железобетонных конструкциях вертикальных отверстий глубиной 200 мм диаметром: 20 мм// Бурение отверстий диаметром 10 мм в бетонной плите (глубиной 100мм)</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100 отверстий</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0,24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0,24</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Объем=(3*4+6*2) / 100</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О</w:t>
            </w:r>
            <w:proofErr w:type="gramStart"/>
            <w:r w:rsidRPr="00C84DF2">
              <w:rPr>
                <w:rFonts w:ascii="Arial" w:eastAsia="Times New Roman" w:hAnsi="Arial" w:cs="Arial"/>
                <w:sz w:val="16"/>
                <w:szCs w:val="16"/>
                <w:lang w:eastAsia="ru-RU"/>
              </w:rPr>
              <w:t>Т(</w:t>
            </w:r>
            <w:proofErr w:type="gramEnd"/>
            <w:r w:rsidRPr="00C84DF2">
              <w:rPr>
                <w:rFonts w:ascii="Arial" w:eastAsia="Times New Roman" w:hAnsi="Arial" w:cs="Arial"/>
                <w:sz w:val="16"/>
                <w:szCs w:val="16"/>
                <w:lang w:eastAsia="ru-RU"/>
              </w:rPr>
              <w:t>ЗТ)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4,152</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2 197,86</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1-100-40</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Средний разряд работы 4,0</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17,3</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4,152</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529,35</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2 197,86</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ЭМ</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478,63</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ОТ</w:t>
            </w:r>
            <w:proofErr w:type="gramStart"/>
            <w:r w:rsidRPr="00C84DF2">
              <w:rPr>
                <w:rFonts w:ascii="Arial" w:eastAsia="Times New Roman" w:hAnsi="Arial" w:cs="Arial"/>
                <w:sz w:val="16"/>
                <w:szCs w:val="16"/>
                <w:lang w:eastAsia="ru-RU"/>
              </w:rPr>
              <w:t>м</w:t>
            </w:r>
            <w:proofErr w:type="spellEnd"/>
            <w:r w:rsidRPr="00C84DF2">
              <w:rPr>
                <w:rFonts w:ascii="Arial" w:eastAsia="Times New Roman" w:hAnsi="Arial" w:cs="Arial"/>
                <w:sz w:val="16"/>
                <w:szCs w:val="16"/>
                <w:lang w:eastAsia="ru-RU"/>
              </w:rPr>
              <w:t>(</w:t>
            </w:r>
            <w:proofErr w:type="spellStart"/>
            <w:proofErr w:type="gramEnd"/>
            <w:r w:rsidRPr="00C84DF2">
              <w:rPr>
                <w:rFonts w:ascii="Arial" w:eastAsia="Times New Roman" w:hAnsi="Arial" w:cs="Arial"/>
                <w:sz w:val="16"/>
                <w:szCs w:val="16"/>
                <w:lang w:eastAsia="ru-RU"/>
              </w:rPr>
              <w:t>ЗТм</w:t>
            </w:r>
            <w:proofErr w:type="spellEnd"/>
            <w:r w:rsidRPr="00C84DF2">
              <w:rPr>
                <w:rFonts w:ascii="Arial" w:eastAsia="Times New Roman" w:hAnsi="Arial" w:cs="Arial"/>
                <w:sz w:val="16"/>
                <w:szCs w:val="16"/>
                <w:lang w:eastAsia="ru-RU"/>
              </w:rPr>
              <w:t>)</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4,368</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2 623,18</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91.14.02-001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Автомобили бортовые, грузоподъемность до 5 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маш</w:t>
            </w:r>
            <w:proofErr w:type="spellEnd"/>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1,8</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0,432</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477,92</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1,35</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645,19</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278,72</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4-100-040</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ОТ</w:t>
            </w:r>
            <w:proofErr w:type="gramStart"/>
            <w:r w:rsidRPr="00C84DF2">
              <w:rPr>
                <w:rFonts w:ascii="Arial" w:eastAsia="Times New Roman" w:hAnsi="Arial" w:cs="Arial"/>
                <w:sz w:val="16"/>
                <w:szCs w:val="16"/>
                <w:lang w:eastAsia="ru-RU"/>
              </w:rPr>
              <w:t>м</w:t>
            </w:r>
            <w:proofErr w:type="spellEnd"/>
            <w:r w:rsidRPr="00C84DF2">
              <w:rPr>
                <w:rFonts w:ascii="Arial" w:eastAsia="Times New Roman" w:hAnsi="Arial" w:cs="Arial"/>
                <w:sz w:val="16"/>
                <w:szCs w:val="16"/>
                <w:lang w:eastAsia="ru-RU"/>
              </w:rPr>
              <w:t>(</w:t>
            </w:r>
            <w:proofErr w:type="spellStart"/>
            <w:proofErr w:type="gramEnd"/>
            <w:r w:rsidRPr="00C84DF2">
              <w:rPr>
                <w:rFonts w:ascii="Arial" w:eastAsia="Times New Roman" w:hAnsi="Arial" w:cs="Arial"/>
                <w:sz w:val="16"/>
                <w:szCs w:val="16"/>
                <w:lang w:eastAsia="ru-RU"/>
              </w:rPr>
              <w:t>Зтм</w:t>
            </w:r>
            <w:proofErr w:type="spellEnd"/>
            <w:r w:rsidRPr="00C84DF2">
              <w:rPr>
                <w:rFonts w:ascii="Arial" w:eastAsia="Times New Roman" w:hAnsi="Arial" w:cs="Arial"/>
                <w:sz w:val="16"/>
                <w:szCs w:val="16"/>
                <w:lang w:eastAsia="ru-RU"/>
              </w:rPr>
              <w:t xml:space="preserve">) Средний разряд машинистов 4 </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1,8</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0,432</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529,35</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228,68</w:t>
            </w:r>
          </w:p>
        </w:tc>
      </w:tr>
      <w:tr w:rsidR="00C84DF2" w:rsidRPr="00C84DF2" w:rsidTr="00C84DF2">
        <w:trPr>
          <w:trHeight w:val="465"/>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91.21.20-013</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Установки алмазного бурения скважин в железобетоне электрические, диаметр бурения до 250 мм</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маш</w:t>
            </w:r>
            <w:proofErr w:type="spellEnd"/>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16,4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3,936</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33,86</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1,5</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50,79</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199,91</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4-100-050</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ОТ</w:t>
            </w:r>
            <w:proofErr w:type="gramStart"/>
            <w:r w:rsidRPr="00C84DF2">
              <w:rPr>
                <w:rFonts w:ascii="Arial" w:eastAsia="Times New Roman" w:hAnsi="Arial" w:cs="Arial"/>
                <w:sz w:val="16"/>
                <w:szCs w:val="16"/>
                <w:lang w:eastAsia="ru-RU"/>
              </w:rPr>
              <w:t>м</w:t>
            </w:r>
            <w:proofErr w:type="spellEnd"/>
            <w:r w:rsidRPr="00C84DF2">
              <w:rPr>
                <w:rFonts w:ascii="Arial" w:eastAsia="Times New Roman" w:hAnsi="Arial" w:cs="Arial"/>
                <w:sz w:val="16"/>
                <w:szCs w:val="16"/>
                <w:lang w:eastAsia="ru-RU"/>
              </w:rPr>
              <w:t>(</w:t>
            </w:r>
            <w:proofErr w:type="spellStart"/>
            <w:proofErr w:type="gramEnd"/>
            <w:r w:rsidRPr="00C84DF2">
              <w:rPr>
                <w:rFonts w:ascii="Arial" w:eastAsia="Times New Roman" w:hAnsi="Arial" w:cs="Arial"/>
                <w:sz w:val="16"/>
                <w:szCs w:val="16"/>
                <w:lang w:eastAsia="ru-RU"/>
              </w:rPr>
              <w:t>Зтм</w:t>
            </w:r>
            <w:proofErr w:type="spellEnd"/>
            <w:r w:rsidRPr="00C84DF2">
              <w:rPr>
                <w:rFonts w:ascii="Arial" w:eastAsia="Times New Roman" w:hAnsi="Arial" w:cs="Arial"/>
                <w:sz w:val="16"/>
                <w:szCs w:val="16"/>
                <w:lang w:eastAsia="ru-RU"/>
              </w:rPr>
              <w:t xml:space="preserve">) Средний разряд машинистов 5 </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16,4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3,936</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608,36</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2 394,50</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lastRenderedPageBreak/>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М</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5,54</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01.7.03.01-0001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Вода</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м3</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0,443</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0,10632</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35,71</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1,46</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52,14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5,54</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П</w:t>
            </w:r>
            <w:proofErr w:type="gramStart"/>
            <w:r w:rsidRPr="00C84DF2">
              <w:rPr>
                <w:rFonts w:ascii="Arial" w:eastAsia="Times New Roman" w:hAnsi="Arial" w:cs="Arial"/>
                <w:i/>
                <w:iCs/>
                <w:sz w:val="16"/>
                <w:szCs w:val="16"/>
                <w:lang w:eastAsia="ru-RU"/>
              </w:rPr>
              <w:t>,Н</w:t>
            </w:r>
            <w:proofErr w:type="gramEnd"/>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01.7.17.09-0062</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Сверло кольцевое алмазное, диаметр 20 мм</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roofErr w:type="spellStart"/>
            <w:proofErr w:type="gramStart"/>
            <w:r w:rsidRPr="00C84DF2">
              <w:rPr>
                <w:rFonts w:ascii="Arial" w:eastAsia="Times New Roman" w:hAnsi="Arial" w:cs="Arial"/>
                <w:i/>
                <w:iCs/>
                <w:sz w:val="16"/>
                <w:szCs w:val="16"/>
                <w:lang w:eastAsia="ru-RU"/>
              </w:rPr>
              <w:t>шт</w:t>
            </w:r>
            <w:proofErr w:type="spellEnd"/>
            <w:proofErr w:type="gramEnd"/>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0</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0</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 </w:t>
            </w:r>
          </w:p>
        </w:tc>
      </w:tr>
      <w:tr w:rsidR="00C84DF2" w:rsidRPr="00C84DF2" w:rsidTr="00C84DF2">
        <w:trPr>
          <w:trHeight w:val="300"/>
        </w:trPr>
        <w:tc>
          <w:tcPr>
            <w:tcW w:w="253" w:type="pct"/>
            <w:shd w:val="clear" w:color="auto" w:fill="auto"/>
            <w:noWrap/>
            <w:vAlign w:val="bottom"/>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Итого прямые затраты</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5 305,21</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ФОТ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4 821,04</w:t>
            </w:r>
          </w:p>
        </w:tc>
      </w:tr>
      <w:tr w:rsidR="00C84DF2" w:rsidRPr="00C84DF2" w:rsidTr="00C84DF2">
        <w:trPr>
          <w:trHeight w:val="69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roofErr w:type="spellStart"/>
            <w:proofErr w:type="gramStart"/>
            <w:r w:rsidRPr="00C84DF2">
              <w:rPr>
                <w:rFonts w:ascii="Arial" w:eastAsia="Times New Roman" w:hAnsi="Arial" w:cs="Arial"/>
                <w:sz w:val="16"/>
                <w:szCs w:val="16"/>
                <w:lang w:eastAsia="ru-RU"/>
              </w:rPr>
              <w:t>Пр</w:t>
            </w:r>
            <w:proofErr w:type="spellEnd"/>
            <w:proofErr w:type="gramEnd"/>
            <w:r w:rsidRPr="00C84DF2">
              <w:rPr>
                <w:rFonts w:ascii="Arial" w:eastAsia="Times New Roman" w:hAnsi="Arial" w:cs="Arial"/>
                <w:sz w:val="16"/>
                <w:szCs w:val="16"/>
                <w:lang w:eastAsia="ru-RU"/>
              </w:rPr>
              <w:t>/812-040.1-3</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104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104</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5 013,88</w:t>
            </w:r>
          </w:p>
        </w:tc>
      </w:tr>
      <w:tr w:rsidR="00C84DF2" w:rsidRPr="00C84DF2" w:rsidTr="00C84DF2">
        <w:trPr>
          <w:trHeight w:val="69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roofErr w:type="spellStart"/>
            <w:proofErr w:type="gramStart"/>
            <w:r w:rsidRPr="00C84DF2">
              <w:rPr>
                <w:rFonts w:ascii="Arial" w:eastAsia="Times New Roman" w:hAnsi="Arial" w:cs="Arial"/>
                <w:sz w:val="16"/>
                <w:szCs w:val="16"/>
                <w:lang w:eastAsia="ru-RU"/>
              </w:rPr>
              <w:t>Пр</w:t>
            </w:r>
            <w:proofErr w:type="spellEnd"/>
            <w:proofErr w:type="gramEnd"/>
            <w:r w:rsidRPr="00C84DF2">
              <w:rPr>
                <w:rFonts w:ascii="Arial" w:eastAsia="Times New Roman" w:hAnsi="Arial" w:cs="Arial"/>
                <w:sz w:val="16"/>
                <w:szCs w:val="16"/>
                <w:lang w:eastAsia="ru-RU"/>
              </w:rPr>
              <w:t>/774-040.1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59</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59</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2 844,41</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Всего по позиции</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54 847,92</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13 163,50</w:t>
            </w:r>
          </w:p>
        </w:tc>
      </w:tr>
      <w:tr w:rsidR="00C84DF2" w:rsidRPr="00C84DF2" w:rsidTr="00C84DF2">
        <w:trPr>
          <w:trHeight w:val="585"/>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12</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ГЭСН46-03-001-17</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На каждые 10 мм изменения глубины сверления добавляется или исключается: к норме 46-03-001-01</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100 отверстий</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-0,24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-0,24</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Объем=-24 / 100</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4215" w:type="pct"/>
            <w:gridSpan w:val="14"/>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xml:space="preserve">глубиной 100 мм ПЗ=10 (ОЗП=10; ЭМ=10 к </w:t>
            </w:r>
            <w:proofErr w:type="spellStart"/>
            <w:r w:rsidRPr="00C84DF2">
              <w:rPr>
                <w:rFonts w:ascii="Arial" w:eastAsia="Times New Roman" w:hAnsi="Arial" w:cs="Arial"/>
                <w:color w:val="000000"/>
                <w:sz w:val="16"/>
                <w:szCs w:val="16"/>
                <w:lang w:eastAsia="ru-RU"/>
              </w:rPr>
              <w:t>расх</w:t>
            </w:r>
            <w:proofErr w:type="spellEnd"/>
            <w:r w:rsidRPr="00C84DF2">
              <w:rPr>
                <w:rFonts w:ascii="Arial" w:eastAsia="Times New Roman" w:hAnsi="Arial" w:cs="Arial"/>
                <w:color w:val="000000"/>
                <w:sz w:val="16"/>
                <w:szCs w:val="16"/>
                <w:lang w:eastAsia="ru-RU"/>
              </w:rPr>
              <w:t xml:space="preserve">.; ЗПМ=10; МАТ=10 к </w:t>
            </w:r>
            <w:proofErr w:type="spellStart"/>
            <w:r w:rsidRPr="00C84DF2">
              <w:rPr>
                <w:rFonts w:ascii="Arial" w:eastAsia="Times New Roman" w:hAnsi="Arial" w:cs="Arial"/>
                <w:color w:val="000000"/>
                <w:sz w:val="16"/>
                <w:szCs w:val="16"/>
                <w:lang w:eastAsia="ru-RU"/>
              </w:rPr>
              <w:t>расх</w:t>
            </w:r>
            <w:proofErr w:type="spellEnd"/>
            <w:r w:rsidRPr="00C84DF2">
              <w:rPr>
                <w:rFonts w:ascii="Arial" w:eastAsia="Times New Roman" w:hAnsi="Arial" w:cs="Arial"/>
                <w:color w:val="000000"/>
                <w:sz w:val="16"/>
                <w:szCs w:val="16"/>
                <w:lang w:eastAsia="ru-RU"/>
              </w:rPr>
              <w:t>.; ТЗ=10; ТЗМ=10)</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О</w:t>
            </w:r>
            <w:proofErr w:type="gramStart"/>
            <w:r w:rsidRPr="00C84DF2">
              <w:rPr>
                <w:rFonts w:ascii="Arial" w:eastAsia="Times New Roman" w:hAnsi="Arial" w:cs="Arial"/>
                <w:sz w:val="16"/>
                <w:szCs w:val="16"/>
                <w:lang w:eastAsia="ru-RU"/>
              </w:rPr>
              <w:t>Т(</w:t>
            </w:r>
            <w:proofErr w:type="gramEnd"/>
            <w:r w:rsidRPr="00C84DF2">
              <w:rPr>
                <w:rFonts w:ascii="Arial" w:eastAsia="Times New Roman" w:hAnsi="Arial" w:cs="Arial"/>
                <w:sz w:val="16"/>
                <w:szCs w:val="16"/>
                <w:lang w:eastAsia="ru-RU"/>
              </w:rPr>
              <w:t>ЗТ)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-0,456</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-241,38</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1-100-40</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Средний разряд работы 4,0</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0,19</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10</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-0,456</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529,35</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-241,38</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ЭМ</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-99,95</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ОТ</w:t>
            </w:r>
            <w:proofErr w:type="gramStart"/>
            <w:r w:rsidRPr="00C84DF2">
              <w:rPr>
                <w:rFonts w:ascii="Arial" w:eastAsia="Times New Roman" w:hAnsi="Arial" w:cs="Arial"/>
                <w:sz w:val="16"/>
                <w:szCs w:val="16"/>
                <w:lang w:eastAsia="ru-RU"/>
              </w:rPr>
              <w:t>м</w:t>
            </w:r>
            <w:proofErr w:type="spellEnd"/>
            <w:r w:rsidRPr="00C84DF2">
              <w:rPr>
                <w:rFonts w:ascii="Arial" w:eastAsia="Times New Roman" w:hAnsi="Arial" w:cs="Arial"/>
                <w:sz w:val="16"/>
                <w:szCs w:val="16"/>
                <w:lang w:eastAsia="ru-RU"/>
              </w:rPr>
              <w:t>(</w:t>
            </w:r>
            <w:proofErr w:type="spellStart"/>
            <w:proofErr w:type="gramEnd"/>
            <w:r w:rsidRPr="00C84DF2">
              <w:rPr>
                <w:rFonts w:ascii="Arial" w:eastAsia="Times New Roman" w:hAnsi="Arial" w:cs="Arial"/>
                <w:sz w:val="16"/>
                <w:szCs w:val="16"/>
                <w:lang w:eastAsia="ru-RU"/>
              </w:rPr>
              <w:t>ЗТм</w:t>
            </w:r>
            <w:proofErr w:type="spellEnd"/>
            <w:r w:rsidRPr="00C84DF2">
              <w:rPr>
                <w:rFonts w:ascii="Arial" w:eastAsia="Times New Roman" w:hAnsi="Arial" w:cs="Arial"/>
                <w:sz w:val="16"/>
                <w:szCs w:val="16"/>
                <w:lang w:eastAsia="ru-RU"/>
              </w:rPr>
              <w:t>)</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-1,968</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-1 197,25</w:t>
            </w:r>
          </w:p>
        </w:tc>
      </w:tr>
      <w:tr w:rsidR="00C84DF2" w:rsidRPr="00C84DF2" w:rsidTr="00C84DF2">
        <w:trPr>
          <w:trHeight w:val="465"/>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91.21.20-013</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Установки алмазного бурения скважин в железобетоне электрические, диаметр бурения до 250 мм</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маш</w:t>
            </w:r>
            <w:proofErr w:type="spellEnd"/>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0,82</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10</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-1,968</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33,86</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1,5</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50,79</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-99,95</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4-100-050</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ОТ</w:t>
            </w:r>
            <w:proofErr w:type="gramStart"/>
            <w:r w:rsidRPr="00C84DF2">
              <w:rPr>
                <w:rFonts w:ascii="Arial" w:eastAsia="Times New Roman" w:hAnsi="Arial" w:cs="Arial"/>
                <w:sz w:val="16"/>
                <w:szCs w:val="16"/>
                <w:lang w:eastAsia="ru-RU"/>
              </w:rPr>
              <w:t>м</w:t>
            </w:r>
            <w:proofErr w:type="spellEnd"/>
            <w:r w:rsidRPr="00C84DF2">
              <w:rPr>
                <w:rFonts w:ascii="Arial" w:eastAsia="Times New Roman" w:hAnsi="Arial" w:cs="Arial"/>
                <w:sz w:val="16"/>
                <w:szCs w:val="16"/>
                <w:lang w:eastAsia="ru-RU"/>
              </w:rPr>
              <w:t>(</w:t>
            </w:r>
            <w:proofErr w:type="spellStart"/>
            <w:proofErr w:type="gramEnd"/>
            <w:r w:rsidRPr="00C84DF2">
              <w:rPr>
                <w:rFonts w:ascii="Arial" w:eastAsia="Times New Roman" w:hAnsi="Arial" w:cs="Arial"/>
                <w:sz w:val="16"/>
                <w:szCs w:val="16"/>
                <w:lang w:eastAsia="ru-RU"/>
              </w:rPr>
              <w:t>Зтм</w:t>
            </w:r>
            <w:proofErr w:type="spellEnd"/>
            <w:r w:rsidRPr="00C84DF2">
              <w:rPr>
                <w:rFonts w:ascii="Arial" w:eastAsia="Times New Roman" w:hAnsi="Arial" w:cs="Arial"/>
                <w:sz w:val="16"/>
                <w:szCs w:val="16"/>
                <w:lang w:eastAsia="ru-RU"/>
              </w:rPr>
              <w:t xml:space="preserve">) Средний разряд машинистов 5 </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0,82</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10</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-1,968</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608,36</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-1 197,25</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М</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-2,75</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01.7.03.01-0001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Вода</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м3</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0,022</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10</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-0,0528</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35,71</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1,46</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52,14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-2,75</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П</w:t>
            </w:r>
            <w:proofErr w:type="gramStart"/>
            <w:r w:rsidRPr="00C84DF2">
              <w:rPr>
                <w:rFonts w:ascii="Arial" w:eastAsia="Times New Roman" w:hAnsi="Arial" w:cs="Arial"/>
                <w:i/>
                <w:iCs/>
                <w:sz w:val="16"/>
                <w:szCs w:val="16"/>
                <w:lang w:eastAsia="ru-RU"/>
              </w:rPr>
              <w:t>,Н</w:t>
            </w:r>
            <w:proofErr w:type="gramEnd"/>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01.7.17.09-0062</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Сверло кольцевое алмазное, диаметр 20 мм</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roofErr w:type="spellStart"/>
            <w:proofErr w:type="gramStart"/>
            <w:r w:rsidRPr="00C84DF2">
              <w:rPr>
                <w:rFonts w:ascii="Arial" w:eastAsia="Times New Roman" w:hAnsi="Arial" w:cs="Arial"/>
                <w:i/>
                <w:iCs/>
                <w:sz w:val="16"/>
                <w:szCs w:val="16"/>
                <w:lang w:eastAsia="ru-RU"/>
              </w:rPr>
              <w:t>шт</w:t>
            </w:r>
            <w:proofErr w:type="spellEnd"/>
            <w:proofErr w:type="gramEnd"/>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0</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10</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0</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 </w:t>
            </w:r>
          </w:p>
        </w:tc>
      </w:tr>
      <w:tr w:rsidR="00C84DF2" w:rsidRPr="00C84DF2" w:rsidTr="00C84DF2">
        <w:trPr>
          <w:trHeight w:val="300"/>
        </w:trPr>
        <w:tc>
          <w:tcPr>
            <w:tcW w:w="253" w:type="pct"/>
            <w:shd w:val="clear" w:color="auto" w:fill="auto"/>
            <w:noWrap/>
            <w:vAlign w:val="bottom"/>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lastRenderedPageBreak/>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Итого прямые затраты</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-1 541,33</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ФОТ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-1 438,63</w:t>
            </w:r>
          </w:p>
        </w:tc>
      </w:tr>
      <w:tr w:rsidR="00C84DF2" w:rsidRPr="00C84DF2" w:rsidTr="00C84DF2">
        <w:trPr>
          <w:trHeight w:val="69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roofErr w:type="spellStart"/>
            <w:proofErr w:type="gramStart"/>
            <w:r w:rsidRPr="00C84DF2">
              <w:rPr>
                <w:rFonts w:ascii="Arial" w:eastAsia="Times New Roman" w:hAnsi="Arial" w:cs="Arial"/>
                <w:sz w:val="16"/>
                <w:szCs w:val="16"/>
                <w:lang w:eastAsia="ru-RU"/>
              </w:rPr>
              <w:t>Пр</w:t>
            </w:r>
            <w:proofErr w:type="spellEnd"/>
            <w:proofErr w:type="gramEnd"/>
            <w:r w:rsidRPr="00C84DF2">
              <w:rPr>
                <w:rFonts w:ascii="Arial" w:eastAsia="Times New Roman" w:hAnsi="Arial" w:cs="Arial"/>
                <w:sz w:val="16"/>
                <w:szCs w:val="16"/>
                <w:lang w:eastAsia="ru-RU"/>
              </w:rPr>
              <w:t>/812-040.1-3</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104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104</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-1 496,18</w:t>
            </w:r>
          </w:p>
        </w:tc>
      </w:tr>
      <w:tr w:rsidR="00C84DF2" w:rsidRPr="00C84DF2" w:rsidTr="00C84DF2">
        <w:trPr>
          <w:trHeight w:val="69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roofErr w:type="spellStart"/>
            <w:proofErr w:type="gramStart"/>
            <w:r w:rsidRPr="00C84DF2">
              <w:rPr>
                <w:rFonts w:ascii="Arial" w:eastAsia="Times New Roman" w:hAnsi="Arial" w:cs="Arial"/>
                <w:sz w:val="16"/>
                <w:szCs w:val="16"/>
                <w:lang w:eastAsia="ru-RU"/>
              </w:rPr>
              <w:t>Пр</w:t>
            </w:r>
            <w:proofErr w:type="spellEnd"/>
            <w:proofErr w:type="gramEnd"/>
            <w:r w:rsidRPr="00C84DF2">
              <w:rPr>
                <w:rFonts w:ascii="Arial" w:eastAsia="Times New Roman" w:hAnsi="Arial" w:cs="Arial"/>
                <w:sz w:val="16"/>
                <w:szCs w:val="16"/>
                <w:lang w:eastAsia="ru-RU"/>
              </w:rPr>
              <w:t>/774-040.1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59</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59</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-848,79</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Всего по позиции</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16 192,92</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-3 886,30</w:t>
            </w:r>
          </w:p>
        </w:tc>
      </w:tr>
      <w:tr w:rsidR="00C84DF2" w:rsidRPr="00C84DF2" w:rsidTr="00C84DF2">
        <w:trPr>
          <w:trHeight w:val="72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13</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ГЭСН46-05-008-03</w:t>
            </w:r>
            <w:r w:rsidRPr="00C84DF2">
              <w:rPr>
                <w:rFonts w:ascii="Arial" w:eastAsia="Times New Roman" w:hAnsi="Arial" w:cs="Arial"/>
                <w:b/>
                <w:bCs/>
                <w:color w:val="000000"/>
                <w:sz w:val="16"/>
                <w:szCs w:val="16"/>
                <w:lang w:eastAsia="ru-RU"/>
              </w:rPr>
              <w:br/>
              <w:t>применительно</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Монтаж мелких металлоконструкций массой до 10 кг// Монтаж скамеек и урн</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т металлоконструкций</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0,132</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0,132</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Объем=(30*3+7*6)/1000</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О</w:t>
            </w:r>
            <w:proofErr w:type="gramStart"/>
            <w:r w:rsidRPr="00C84DF2">
              <w:rPr>
                <w:rFonts w:ascii="Arial" w:eastAsia="Times New Roman" w:hAnsi="Arial" w:cs="Arial"/>
                <w:sz w:val="16"/>
                <w:szCs w:val="16"/>
                <w:lang w:eastAsia="ru-RU"/>
              </w:rPr>
              <w:t>Т(</w:t>
            </w:r>
            <w:proofErr w:type="gramEnd"/>
            <w:r w:rsidRPr="00C84DF2">
              <w:rPr>
                <w:rFonts w:ascii="Arial" w:eastAsia="Times New Roman" w:hAnsi="Arial" w:cs="Arial"/>
                <w:sz w:val="16"/>
                <w:szCs w:val="16"/>
                <w:lang w:eastAsia="ru-RU"/>
              </w:rPr>
              <w:t>ЗТ)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11,17908</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5 652,70</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1-100-36</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Средний разряд работы 3,6</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84,69</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11,17908</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505,65</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5 652,70</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ЭМ</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95,10</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ОТ</w:t>
            </w:r>
            <w:proofErr w:type="gramStart"/>
            <w:r w:rsidRPr="00C84DF2">
              <w:rPr>
                <w:rFonts w:ascii="Arial" w:eastAsia="Times New Roman" w:hAnsi="Arial" w:cs="Arial"/>
                <w:sz w:val="16"/>
                <w:szCs w:val="16"/>
                <w:lang w:eastAsia="ru-RU"/>
              </w:rPr>
              <w:t>м</w:t>
            </w:r>
            <w:proofErr w:type="spellEnd"/>
            <w:r w:rsidRPr="00C84DF2">
              <w:rPr>
                <w:rFonts w:ascii="Arial" w:eastAsia="Times New Roman" w:hAnsi="Arial" w:cs="Arial"/>
                <w:sz w:val="16"/>
                <w:szCs w:val="16"/>
                <w:lang w:eastAsia="ru-RU"/>
              </w:rPr>
              <w:t>(</w:t>
            </w:r>
            <w:proofErr w:type="spellStart"/>
            <w:proofErr w:type="gramEnd"/>
            <w:r w:rsidRPr="00C84DF2">
              <w:rPr>
                <w:rFonts w:ascii="Arial" w:eastAsia="Times New Roman" w:hAnsi="Arial" w:cs="Arial"/>
                <w:sz w:val="16"/>
                <w:szCs w:val="16"/>
                <w:lang w:eastAsia="ru-RU"/>
              </w:rPr>
              <w:t>ЗТм</w:t>
            </w:r>
            <w:proofErr w:type="spellEnd"/>
            <w:r w:rsidRPr="00C84DF2">
              <w:rPr>
                <w:rFonts w:ascii="Arial" w:eastAsia="Times New Roman" w:hAnsi="Arial" w:cs="Arial"/>
                <w:sz w:val="16"/>
                <w:szCs w:val="16"/>
                <w:lang w:eastAsia="ru-RU"/>
              </w:rPr>
              <w:t>)</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0,0858</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45,42</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91.14.02-001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Автомобили бортовые, грузоподъемность до 5 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маш</w:t>
            </w:r>
            <w:proofErr w:type="spellEnd"/>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0,65</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0,0858</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477,92</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1,35</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645,19</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55,36</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4-100-040</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ОТ</w:t>
            </w:r>
            <w:proofErr w:type="gramStart"/>
            <w:r w:rsidRPr="00C84DF2">
              <w:rPr>
                <w:rFonts w:ascii="Arial" w:eastAsia="Times New Roman" w:hAnsi="Arial" w:cs="Arial"/>
                <w:sz w:val="16"/>
                <w:szCs w:val="16"/>
                <w:lang w:eastAsia="ru-RU"/>
              </w:rPr>
              <w:t>м</w:t>
            </w:r>
            <w:proofErr w:type="spellEnd"/>
            <w:r w:rsidRPr="00C84DF2">
              <w:rPr>
                <w:rFonts w:ascii="Arial" w:eastAsia="Times New Roman" w:hAnsi="Arial" w:cs="Arial"/>
                <w:sz w:val="16"/>
                <w:szCs w:val="16"/>
                <w:lang w:eastAsia="ru-RU"/>
              </w:rPr>
              <w:t>(</w:t>
            </w:r>
            <w:proofErr w:type="spellStart"/>
            <w:proofErr w:type="gramEnd"/>
            <w:r w:rsidRPr="00C84DF2">
              <w:rPr>
                <w:rFonts w:ascii="Arial" w:eastAsia="Times New Roman" w:hAnsi="Arial" w:cs="Arial"/>
                <w:sz w:val="16"/>
                <w:szCs w:val="16"/>
                <w:lang w:eastAsia="ru-RU"/>
              </w:rPr>
              <w:t>Зтм</w:t>
            </w:r>
            <w:proofErr w:type="spellEnd"/>
            <w:r w:rsidRPr="00C84DF2">
              <w:rPr>
                <w:rFonts w:ascii="Arial" w:eastAsia="Times New Roman" w:hAnsi="Arial" w:cs="Arial"/>
                <w:sz w:val="16"/>
                <w:szCs w:val="16"/>
                <w:lang w:eastAsia="ru-RU"/>
              </w:rPr>
              <w:t xml:space="preserve">) Средний разряд машинистов 4 </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0,65</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0,0858</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529,35</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45,42</w:t>
            </w:r>
          </w:p>
        </w:tc>
      </w:tr>
      <w:tr w:rsidR="00C84DF2" w:rsidRPr="00C84DF2" w:rsidTr="00C84DF2">
        <w:trPr>
          <w:trHeight w:val="465"/>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91.17.04-233</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C84DF2">
              <w:rPr>
                <w:rFonts w:ascii="Arial" w:eastAsia="Times New Roman" w:hAnsi="Arial" w:cs="Arial"/>
                <w:sz w:val="16"/>
                <w:szCs w:val="16"/>
                <w:lang w:eastAsia="ru-RU"/>
              </w:rPr>
              <w:t xml:space="preserve"> А</w:t>
            </w:r>
            <w:proofErr w:type="gramEnd"/>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маш</w:t>
            </w:r>
            <w:proofErr w:type="spellEnd"/>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9,51</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1,25532</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31,66</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39,74</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М</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192,74</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01.7.03.04-0001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Электроэнергия</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roofErr w:type="gramStart"/>
            <w:r w:rsidRPr="00C84DF2">
              <w:rPr>
                <w:rFonts w:ascii="Arial" w:eastAsia="Times New Roman" w:hAnsi="Arial" w:cs="Arial"/>
                <w:sz w:val="16"/>
                <w:szCs w:val="16"/>
                <w:lang w:eastAsia="ru-RU"/>
              </w:rPr>
              <w:t>кВт-ч</w:t>
            </w:r>
            <w:proofErr w:type="gramEnd"/>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21,51</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2,83932</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6,61</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18,77</w:t>
            </w:r>
          </w:p>
        </w:tc>
      </w:tr>
      <w:tr w:rsidR="00C84DF2" w:rsidRPr="00C84DF2" w:rsidTr="00C84DF2">
        <w:trPr>
          <w:trHeight w:val="465"/>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01.7.11.07-0227</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кг</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8,1</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1,0692</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155,63</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1,04</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161,86</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173,06</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08.3.03.06-0002</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Проволока горячекатаная в мотках, диаметр 6,3-6,5 мм</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т</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0,0001</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0,0000132</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60 258,20</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1,14</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68 694,35</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0,91</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Н</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07.2.07.13</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 xml:space="preserve">Конструкции </w:t>
            </w:r>
            <w:r w:rsidRPr="00C84DF2">
              <w:rPr>
                <w:rFonts w:ascii="Arial" w:eastAsia="Times New Roman" w:hAnsi="Arial" w:cs="Arial"/>
                <w:i/>
                <w:iCs/>
                <w:sz w:val="16"/>
                <w:szCs w:val="16"/>
                <w:lang w:eastAsia="ru-RU"/>
              </w:rPr>
              <w:lastRenderedPageBreak/>
              <w:t>металлические мелкие</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lastRenderedPageBreak/>
              <w:t>т</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1</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0,132</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 </w:t>
            </w:r>
          </w:p>
        </w:tc>
      </w:tr>
      <w:tr w:rsidR="00C84DF2" w:rsidRPr="00C84DF2" w:rsidTr="00C84DF2">
        <w:trPr>
          <w:trHeight w:val="300"/>
        </w:trPr>
        <w:tc>
          <w:tcPr>
            <w:tcW w:w="253" w:type="pct"/>
            <w:shd w:val="clear" w:color="auto" w:fill="auto"/>
            <w:noWrap/>
            <w:vAlign w:val="bottom"/>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lastRenderedPageBreak/>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Итого прямые затраты</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5 985,96</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ФОТ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5 698,12</w:t>
            </w:r>
          </w:p>
        </w:tc>
      </w:tr>
      <w:tr w:rsidR="00C84DF2" w:rsidRPr="00C84DF2" w:rsidTr="00C84DF2">
        <w:trPr>
          <w:trHeight w:val="69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roofErr w:type="spellStart"/>
            <w:proofErr w:type="gramStart"/>
            <w:r w:rsidRPr="00C84DF2">
              <w:rPr>
                <w:rFonts w:ascii="Arial" w:eastAsia="Times New Roman" w:hAnsi="Arial" w:cs="Arial"/>
                <w:sz w:val="16"/>
                <w:szCs w:val="16"/>
                <w:lang w:eastAsia="ru-RU"/>
              </w:rPr>
              <w:t>Пр</w:t>
            </w:r>
            <w:proofErr w:type="spellEnd"/>
            <w:proofErr w:type="gramEnd"/>
            <w:r w:rsidRPr="00C84DF2">
              <w:rPr>
                <w:rFonts w:ascii="Arial" w:eastAsia="Times New Roman" w:hAnsi="Arial" w:cs="Arial"/>
                <w:sz w:val="16"/>
                <w:szCs w:val="16"/>
                <w:lang w:eastAsia="ru-RU"/>
              </w:rPr>
              <w:t>/812-040.1-3</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104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104</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5 926,04</w:t>
            </w:r>
          </w:p>
        </w:tc>
      </w:tr>
      <w:tr w:rsidR="00C84DF2" w:rsidRPr="00C84DF2" w:rsidTr="00C84DF2">
        <w:trPr>
          <w:trHeight w:val="69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roofErr w:type="spellStart"/>
            <w:proofErr w:type="gramStart"/>
            <w:r w:rsidRPr="00C84DF2">
              <w:rPr>
                <w:rFonts w:ascii="Arial" w:eastAsia="Times New Roman" w:hAnsi="Arial" w:cs="Arial"/>
                <w:sz w:val="16"/>
                <w:szCs w:val="16"/>
                <w:lang w:eastAsia="ru-RU"/>
              </w:rPr>
              <w:t>Пр</w:t>
            </w:r>
            <w:proofErr w:type="spellEnd"/>
            <w:proofErr w:type="gramEnd"/>
            <w:r w:rsidRPr="00C84DF2">
              <w:rPr>
                <w:rFonts w:ascii="Arial" w:eastAsia="Times New Roman" w:hAnsi="Arial" w:cs="Arial"/>
                <w:sz w:val="16"/>
                <w:szCs w:val="16"/>
                <w:lang w:eastAsia="ru-RU"/>
              </w:rPr>
              <w:t>/774-040.1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59</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59</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3 361,89</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Всего по позиции</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115 711,29</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15 273,89</w:t>
            </w:r>
          </w:p>
        </w:tc>
      </w:tr>
      <w:tr w:rsidR="00C84DF2" w:rsidRPr="00C84DF2" w:rsidTr="00C84DF2">
        <w:trPr>
          <w:trHeight w:val="45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14</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Коммерческое предложение</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Скамья со спинкой</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proofErr w:type="spellStart"/>
            <w:proofErr w:type="gramStart"/>
            <w:r w:rsidRPr="00C84DF2">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3</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3</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18 333,33</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54 999,99</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4215" w:type="pct"/>
            <w:gridSpan w:val="14"/>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(Материалы для строительных работ)</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Цена=22000,00/1,2</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Всего по позиции</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54 999,99</w:t>
            </w:r>
          </w:p>
        </w:tc>
      </w:tr>
      <w:tr w:rsidR="00C84DF2" w:rsidRPr="00C84DF2" w:rsidTr="00C84DF2">
        <w:trPr>
          <w:trHeight w:val="45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15</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Коммерческое предложение</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Урна металлическая</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proofErr w:type="spellStart"/>
            <w:proofErr w:type="gramStart"/>
            <w:r w:rsidRPr="00C84DF2">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6</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6</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5 833,33</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34 999,98</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4215" w:type="pct"/>
            <w:gridSpan w:val="14"/>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(Материалы для строительных работ)</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Цена=7000,00/1,2</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Всего по позиции</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34 999,98</w:t>
            </w:r>
          </w:p>
        </w:tc>
      </w:tr>
      <w:tr w:rsidR="00C84DF2" w:rsidRPr="00C84DF2" w:rsidTr="00C84DF2">
        <w:trPr>
          <w:trHeight w:val="69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16</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ГЭСН06-03-004-01</w:t>
            </w:r>
            <w:r w:rsidRPr="00C84DF2">
              <w:rPr>
                <w:rFonts w:ascii="Arial" w:eastAsia="Times New Roman" w:hAnsi="Arial" w:cs="Arial"/>
                <w:b/>
                <w:bCs/>
                <w:color w:val="000000"/>
                <w:sz w:val="16"/>
                <w:szCs w:val="16"/>
                <w:lang w:eastAsia="ru-RU"/>
              </w:rPr>
              <w:br/>
              <w:t>применительно</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Установка анкерных болтов: в готовые гнезда с заделкой длиной до 1 м// Крепление скамеек и урн анкерными болтами</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т</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0,0015072</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0,0015072</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Объем=0,0628*24/1000</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О</w:t>
            </w:r>
            <w:proofErr w:type="gramStart"/>
            <w:r w:rsidRPr="00C84DF2">
              <w:rPr>
                <w:rFonts w:ascii="Arial" w:eastAsia="Times New Roman" w:hAnsi="Arial" w:cs="Arial"/>
                <w:sz w:val="16"/>
                <w:szCs w:val="16"/>
                <w:lang w:eastAsia="ru-RU"/>
              </w:rPr>
              <w:t>Т(</w:t>
            </w:r>
            <w:proofErr w:type="gramEnd"/>
            <w:r w:rsidRPr="00C84DF2">
              <w:rPr>
                <w:rFonts w:ascii="Arial" w:eastAsia="Times New Roman" w:hAnsi="Arial" w:cs="Arial"/>
                <w:sz w:val="16"/>
                <w:szCs w:val="16"/>
                <w:lang w:eastAsia="ru-RU"/>
              </w:rPr>
              <w:t>ЗТ)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0,4355808</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212,51</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1-100-33</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Средний разряд работы 3,3</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289</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0,4355808</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487,87</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212,51</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ЭМ</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1,06</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ОТ</w:t>
            </w:r>
            <w:proofErr w:type="gramStart"/>
            <w:r w:rsidRPr="00C84DF2">
              <w:rPr>
                <w:rFonts w:ascii="Arial" w:eastAsia="Times New Roman" w:hAnsi="Arial" w:cs="Arial"/>
                <w:sz w:val="16"/>
                <w:szCs w:val="16"/>
                <w:lang w:eastAsia="ru-RU"/>
              </w:rPr>
              <w:t>м</w:t>
            </w:r>
            <w:proofErr w:type="spellEnd"/>
            <w:r w:rsidRPr="00C84DF2">
              <w:rPr>
                <w:rFonts w:ascii="Arial" w:eastAsia="Times New Roman" w:hAnsi="Arial" w:cs="Arial"/>
                <w:sz w:val="16"/>
                <w:szCs w:val="16"/>
                <w:lang w:eastAsia="ru-RU"/>
              </w:rPr>
              <w:t>(</w:t>
            </w:r>
            <w:proofErr w:type="spellStart"/>
            <w:proofErr w:type="gramEnd"/>
            <w:r w:rsidRPr="00C84DF2">
              <w:rPr>
                <w:rFonts w:ascii="Arial" w:eastAsia="Times New Roman" w:hAnsi="Arial" w:cs="Arial"/>
                <w:sz w:val="16"/>
                <w:szCs w:val="16"/>
                <w:lang w:eastAsia="ru-RU"/>
              </w:rPr>
              <w:t>ЗТм</w:t>
            </w:r>
            <w:proofErr w:type="spellEnd"/>
            <w:r w:rsidRPr="00C84DF2">
              <w:rPr>
                <w:rFonts w:ascii="Arial" w:eastAsia="Times New Roman" w:hAnsi="Arial" w:cs="Arial"/>
                <w:sz w:val="16"/>
                <w:szCs w:val="16"/>
                <w:lang w:eastAsia="ru-RU"/>
              </w:rPr>
              <w:t>)</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0,0008892</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0,54</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91.05.05-015</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xml:space="preserve">Краны на автомобильном ходу, грузоподъемность </w:t>
            </w:r>
            <w:r w:rsidRPr="00C84DF2">
              <w:rPr>
                <w:rFonts w:ascii="Arial" w:eastAsia="Times New Roman" w:hAnsi="Arial" w:cs="Arial"/>
                <w:sz w:val="16"/>
                <w:szCs w:val="16"/>
                <w:lang w:eastAsia="ru-RU"/>
              </w:rPr>
              <w:lastRenderedPageBreak/>
              <w:t>16 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lastRenderedPageBreak/>
              <w:t>маш</w:t>
            </w:r>
            <w:proofErr w:type="spellEnd"/>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0,25</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0,0003768</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1 938,31</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0,73</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lastRenderedPageBreak/>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4-100-060</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ОТ</w:t>
            </w:r>
            <w:proofErr w:type="gramStart"/>
            <w:r w:rsidRPr="00C84DF2">
              <w:rPr>
                <w:rFonts w:ascii="Arial" w:eastAsia="Times New Roman" w:hAnsi="Arial" w:cs="Arial"/>
                <w:sz w:val="16"/>
                <w:szCs w:val="16"/>
                <w:lang w:eastAsia="ru-RU"/>
              </w:rPr>
              <w:t>м</w:t>
            </w:r>
            <w:proofErr w:type="spellEnd"/>
            <w:r w:rsidRPr="00C84DF2">
              <w:rPr>
                <w:rFonts w:ascii="Arial" w:eastAsia="Times New Roman" w:hAnsi="Arial" w:cs="Arial"/>
                <w:sz w:val="16"/>
                <w:szCs w:val="16"/>
                <w:lang w:eastAsia="ru-RU"/>
              </w:rPr>
              <w:t>(</w:t>
            </w:r>
            <w:proofErr w:type="spellStart"/>
            <w:proofErr w:type="gramEnd"/>
            <w:r w:rsidRPr="00C84DF2">
              <w:rPr>
                <w:rFonts w:ascii="Arial" w:eastAsia="Times New Roman" w:hAnsi="Arial" w:cs="Arial"/>
                <w:sz w:val="16"/>
                <w:szCs w:val="16"/>
                <w:lang w:eastAsia="ru-RU"/>
              </w:rPr>
              <w:t>Зтм</w:t>
            </w:r>
            <w:proofErr w:type="spellEnd"/>
            <w:r w:rsidRPr="00C84DF2">
              <w:rPr>
                <w:rFonts w:ascii="Arial" w:eastAsia="Times New Roman" w:hAnsi="Arial" w:cs="Arial"/>
                <w:sz w:val="16"/>
                <w:szCs w:val="16"/>
                <w:lang w:eastAsia="ru-RU"/>
              </w:rPr>
              <w:t xml:space="preserve">) Средний разряд машинистов 6 </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0,25</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0,0003768</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711,07</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0,27</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91.14.02-001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Автомобили бортовые, грузоподъемность до 5 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маш</w:t>
            </w:r>
            <w:proofErr w:type="spellEnd"/>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0,34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0,0005124</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477,92</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1,35</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645,19</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0,33</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4-100-040</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ОТ</w:t>
            </w:r>
            <w:proofErr w:type="gramStart"/>
            <w:r w:rsidRPr="00C84DF2">
              <w:rPr>
                <w:rFonts w:ascii="Arial" w:eastAsia="Times New Roman" w:hAnsi="Arial" w:cs="Arial"/>
                <w:sz w:val="16"/>
                <w:szCs w:val="16"/>
                <w:lang w:eastAsia="ru-RU"/>
              </w:rPr>
              <w:t>м</w:t>
            </w:r>
            <w:proofErr w:type="spellEnd"/>
            <w:r w:rsidRPr="00C84DF2">
              <w:rPr>
                <w:rFonts w:ascii="Arial" w:eastAsia="Times New Roman" w:hAnsi="Arial" w:cs="Arial"/>
                <w:sz w:val="16"/>
                <w:szCs w:val="16"/>
                <w:lang w:eastAsia="ru-RU"/>
              </w:rPr>
              <w:t>(</w:t>
            </w:r>
            <w:proofErr w:type="spellStart"/>
            <w:proofErr w:type="gramEnd"/>
            <w:r w:rsidRPr="00C84DF2">
              <w:rPr>
                <w:rFonts w:ascii="Arial" w:eastAsia="Times New Roman" w:hAnsi="Arial" w:cs="Arial"/>
                <w:sz w:val="16"/>
                <w:szCs w:val="16"/>
                <w:lang w:eastAsia="ru-RU"/>
              </w:rPr>
              <w:t>Зтм</w:t>
            </w:r>
            <w:proofErr w:type="spellEnd"/>
            <w:r w:rsidRPr="00C84DF2">
              <w:rPr>
                <w:rFonts w:ascii="Arial" w:eastAsia="Times New Roman" w:hAnsi="Arial" w:cs="Arial"/>
                <w:sz w:val="16"/>
                <w:szCs w:val="16"/>
                <w:lang w:eastAsia="ru-RU"/>
              </w:rPr>
              <w:t xml:space="preserve">) Средний разряд машинистов 4 </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0,34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0,0005124</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529,35</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0,27</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М</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0,98</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07.2.07.02-0001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Кондуктор инвентарный металлический</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roofErr w:type="spellStart"/>
            <w:proofErr w:type="gramStart"/>
            <w:r w:rsidRPr="00C84DF2">
              <w:rPr>
                <w:rFonts w:ascii="Arial" w:eastAsia="Times New Roman" w:hAnsi="Arial" w:cs="Arial"/>
                <w:sz w:val="16"/>
                <w:szCs w:val="16"/>
                <w:lang w:eastAsia="ru-RU"/>
              </w:rPr>
              <w:t>шт</w:t>
            </w:r>
            <w:proofErr w:type="spellEnd"/>
            <w:proofErr w:type="gramEnd"/>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0,01</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0,0000151</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61 015,76</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1,06</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64 676,71</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0,98</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Н</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08.4.01.01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Анкеры стальные фундаментные</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т</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1</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0,0015072</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 </w:t>
            </w:r>
          </w:p>
        </w:tc>
      </w:tr>
      <w:tr w:rsidR="00C84DF2" w:rsidRPr="00C84DF2" w:rsidTr="00C84DF2">
        <w:trPr>
          <w:trHeight w:val="300"/>
        </w:trPr>
        <w:tc>
          <w:tcPr>
            <w:tcW w:w="253" w:type="pct"/>
            <w:shd w:val="clear" w:color="auto" w:fill="auto"/>
            <w:noWrap/>
            <w:vAlign w:val="bottom"/>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Итого прямые затраты</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215,09</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ФОТ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213,05</w:t>
            </w:r>
          </w:p>
        </w:tc>
      </w:tr>
      <w:tr w:rsidR="00C84DF2" w:rsidRPr="00C84DF2" w:rsidTr="00C84DF2">
        <w:trPr>
          <w:trHeight w:val="465"/>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roofErr w:type="spellStart"/>
            <w:proofErr w:type="gramStart"/>
            <w:r w:rsidRPr="00C84DF2">
              <w:rPr>
                <w:rFonts w:ascii="Arial" w:eastAsia="Times New Roman" w:hAnsi="Arial" w:cs="Arial"/>
                <w:sz w:val="16"/>
                <w:szCs w:val="16"/>
                <w:lang w:eastAsia="ru-RU"/>
              </w:rPr>
              <w:t>Пр</w:t>
            </w:r>
            <w:proofErr w:type="spellEnd"/>
            <w:proofErr w:type="gramEnd"/>
            <w:r w:rsidRPr="00C84DF2">
              <w:rPr>
                <w:rFonts w:ascii="Arial" w:eastAsia="Times New Roman" w:hAnsi="Arial" w:cs="Arial"/>
                <w:sz w:val="16"/>
                <w:szCs w:val="16"/>
                <w:lang w:eastAsia="ru-RU"/>
              </w:rPr>
              <w:t>/812-006.0-3</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103</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103</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219,44</w:t>
            </w:r>
          </w:p>
        </w:tc>
      </w:tr>
      <w:tr w:rsidR="00C84DF2" w:rsidRPr="00C84DF2" w:rsidTr="00C84DF2">
        <w:trPr>
          <w:trHeight w:val="465"/>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roofErr w:type="spellStart"/>
            <w:proofErr w:type="gramStart"/>
            <w:r w:rsidRPr="00C84DF2">
              <w:rPr>
                <w:rFonts w:ascii="Arial" w:eastAsia="Times New Roman" w:hAnsi="Arial" w:cs="Arial"/>
                <w:sz w:val="16"/>
                <w:szCs w:val="16"/>
                <w:lang w:eastAsia="ru-RU"/>
              </w:rPr>
              <w:t>Пр</w:t>
            </w:r>
            <w:proofErr w:type="spellEnd"/>
            <w:proofErr w:type="gramEnd"/>
            <w:r w:rsidRPr="00C84DF2">
              <w:rPr>
                <w:rFonts w:ascii="Arial" w:eastAsia="Times New Roman" w:hAnsi="Arial" w:cs="Arial"/>
                <w:sz w:val="16"/>
                <w:szCs w:val="16"/>
                <w:lang w:eastAsia="ru-RU"/>
              </w:rPr>
              <w:t>/774-006.0</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58</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58</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123,57</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Всего по позиции</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370 289,28</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558,10</w:t>
            </w:r>
          </w:p>
        </w:tc>
      </w:tr>
      <w:tr w:rsidR="00C84DF2" w:rsidRPr="00C84DF2" w:rsidTr="00C84DF2">
        <w:trPr>
          <w:trHeight w:val="69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17</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ФСБЦ-01.7.15.02-0002</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Болты анкерные с гайкой стальные фрикционные расклинивающиеся, с наружной резьбой М8, диаметр 10 мм, длина 100 мм</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xml:space="preserve">100 </w:t>
            </w:r>
            <w:proofErr w:type="spellStart"/>
            <w:proofErr w:type="gramStart"/>
            <w:r w:rsidRPr="00C84DF2">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0,24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0,24</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797,93</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1,17</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933,58</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224,06</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4215" w:type="pct"/>
            <w:gridSpan w:val="14"/>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(Материалы для строительных работ)</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Объем=24 / 100</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Всего по позиции</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224,06</w:t>
            </w:r>
          </w:p>
        </w:tc>
      </w:tr>
      <w:tr w:rsidR="00C84DF2" w:rsidRPr="00C84DF2" w:rsidTr="00C84DF2">
        <w:trPr>
          <w:trHeight w:val="69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18</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ГЭСН47-01-046-04</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Подготовка почвы для устройства партерного и обыкновенного газона с внесением растительной земли слоем 15 см: вручную</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100 м</w:t>
            </w:r>
            <w:proofErr w:type="gramStart"/>
            <w:r w:rsidRPr="00C84DF2">
              <w:rPr>
                <w:rFonts w:ascii="Arial" w:eastAsia="Times New Roman" w:hAnsi="Arial" w:cs="Arial"/>
                <w:b/>
                <w:bCs/>
                <w:color w:val="000000"/>
                <w:sz w:val="16"/>
                <w:szCs w:val="16"/>
                <w:lang w:eastAsia="ru-RU"/>
              </w:rPr>
              <w:t>2</w:t>
            </w:r>
            <w:proofErr w:type="gramEnd"/>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0,195</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0,195</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Объем=19,5 / 100</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О</w:t>
            </w:r>
            <w:proofErr w:type="gramStart"/>
            <w:r w:rsidRPr="00C84DF2">
              <w:rPr>
                <w:rFonts w:ascii="Arial" w:eastAsia="Times New Roman" w:hAnsi="Arial" w:cs="Arial"/>
                <w:sz w:val="16"/>
                <w:szCs w:val="16"/>
                <w:lang w:eastAsia="ru-RU"/>
              </w:rPr>
              <w:t>Т(</w:t>
            </w:r>
            <w:proofErr w:type="gramEnd"/>
            <w:r w:rsidRPr="00C84DF2">
              <w:rPr>
                <w:rFonts w:ascii="Arial" w:eastAsia="Times New Roman" w:hAnsi="Arial" w:cs="Arial"/>
                <w:sz w:val="16"/>
                <w:szCs w:val="16"/>
                <w:lang w:eastAsia="ru-RU"/>
              </w:rPr>
              <w:t>ЗТ)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7,8</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3 420,22</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1-100-22</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Средний разряд работы 2,2</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40</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7,8</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438,49</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3 420,22</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Н</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16.2.01.02</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Земля растительная</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м3</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15</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2,925</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 </w:t>
            </w:r>
          </w:p>
        </w:tc>
      </w:tr>
      <w:tr w:rsidR="00C84DF2" w:rsidRPr="00C84DF2" w:rsidTr="00C84DF2">
        <w:trPr>
          <w:trHeight w:val="300"/>
        </w:trPr>
        <w:tc>
          <w:tcPr>
            <w:tcW w:w="253" w:type="pct"/>
            <w:shd w:val="clear" w:color="auto" w:fill="auto"/>
            <w:noWrap/>
            <w:vAlign w:val="bottom"/>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Итого прямые затраты</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3 420,22</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lastRenderedPageBreak/>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ФОТ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3 420,22</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roofErr w:type="spellStart"/>
            <w:proofErr w:type="gramStart"/>
            <w:r w:rsidRPr="00C84DF2">
              <w:rPr>
                <w:rFonts w:ascii="Arial" w:eastAsia="Times New Roman" w:hAnsi="Arial" w:cs="Arial"/>
                <w:sz w:val="16"/>
                <w:szCs w:val="16"/>
                <w:lang w:eastAsia="ru-RU"/>
              </w:rPr>
              <w:t>Пр</w:t>
            </w:r>
            <w:proofErr w:type="spellEnd"/>
            <w:proofErr w:type="gramEnd"/>
            <w:r w:rsidRPr="00C84DF2">
              <w:rPr>
                <w:rFonts w:ascii="Arial" w:eastAsia="Times New Roman" w:hAnsi="Arial" w:cs="Arial"/>
                <w:sz w:val="16"/>
                <w:szCs w:val="16"/>
                <w:lang w:eastAsia="ru-RU"/>
              </w:rPr>
              <w:t>/812-041.0-3</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НР Озеленение. Защитные лесонасаждения</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104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104</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3 557,03</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roofErr w:type="spellStart"/>
            <w:proofErr w:type="gramStart"/>
            <w:r w:rsidRPr="00C84DF2">
              <w:rPr>
                <w:rFonts w:ascii="Arial" w:eastAsia="Times New Roman" w:hAnsi="Arial" w:cs="Arial"/>
                <w:sz w:val="16"/>
                <w:szCs w:val="16"/>
                <w:lang w:eastAsia="ru-RU"/>
              </w:rPr>
              <w:t>Пр</w:t>
            </w:r>
            <w:proofErr w:type="spellEnd"/>
            <w:proofErr w:type="gramEnd"/>
            <w:r w:rsidRPr="00C84DF2">
              <w:rPr>
                <w:rFonts w:ascii="Arial" w:eastAsia="Times New Roman" w:hAnsi="Arial" w:cs="Arial"/>
                <w:sz w:val="16"/>
                <w:szCs w:val="16"/>
                <w:lang w:eastAsia="ru-RU"/>
              </w:rPr>
              <w:t>/774-041.0</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СП Озеленение. Защитные лесонасаждения</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72</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72</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2 462,56</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Всего по позиции</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48 409,28</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9 439,81</w:t>
            </w:r>
          </w:p>
        </w:tc>
      </w:tr>
      <w:tr w:rsidR="00C84DF2" w:rsidRPr="00C84DF2" w:rsidTr="00C84DF2">
        <w:trPr>
          <w:trHeight w:val="465"/>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19</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ГЭСН47-01-046-05</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На каждые 5 см изменения толщины слоя добавлять или исключать к нормам с 47-01-046-01 по 47-01-046-04</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100 м</w:t>
            </w:r>
            <w:proofErr w:type="gramStart"/>
            <w:r w:rsidRPr="00C84DF2">
              <w:rPr>
                <w:rFonts w:ascii="Arial" w:eastAsia="Times New Roman" w:hAnsi="Arial" w:cs="Arial"/>
                <w:b/>
                <w:bCs/>
                <w:color w:val="000000"/>
                <w:sz w:val="16"/>
                <w:szCs w:val="16"/>
                <w:lang w:eastAsia="ru-RU"/>
              </w:rPr>
              <w:t>2</w:t>
            </w:r>
            <w:proofErr w:type="gramEnd"/>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-0,195</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-0,195</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Объем=-19,5 / 100</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4215" w:type="pct"/>
            <w:gridSpan w:val="14"/>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xml:space="preserve">общей толщиной слоя 5 см ПЗ=2 (ОЗП=2; ЭМ=2 к </w:t>
            </w:r>
            <w:proofErr w:type="spellStart"/>
            <w:r w:rsidRPr="00C84DF2">
              <w:rPr>
                <w:rFonts w:ascii="Arial" w:eastAsia="Times New Roman" w:hAnsi="Arial" w:cs="Arial"/>
                <w:color w:val="000000"/>
                <w:sz w:val="16"/>
                <w:szCs w:val="16"/>
                <w:lang w:eastAsia="ru-RU"/>
              </w:rPr>
              <w:t>расх</w:t>
            </w:r>
            <w:proofErr w:type="spellEnd"/>
            <w:r w:rsidRPr="00C84DF2">
              <w:rPr>
                <w:rFonts w:ascii="Arial" w:eastAsia="Times New Roman" w:hAnsi="Arial" w:cs="Arial"/>
                <w:color w:val="000000"/>
                <w:sz w:val="16"/>
                <w:szCs w:val="16"/>
                <w:lang w:eastAsia="ru-RU"/>
              </w:rPr>
              <w:t xml:space="preserve">.; ЗПМ=2; МАТ=2 к </w:t>
            </w:r>
            <w:proofErr w:type="spellStart"/>
            <w:r w:rsidRPr="00C84DF2">
              <w:rPr>
                <w:rFonts w:ascii="Arial" w:eastAsia="Times New Roman" w:hAnsi="Arial" w:cs="Arial"/>
                <w:color w:val="000000"/>
                <w:sz w:val="16"/>
                <w:szCs w:val="16"/>
                <w:lang w:eastAsia="ru-RU"/>
              </w:rPr>
              <w:t>расх</w:t>
            </w:r>
            <w:proofErr w:type="spellEnd"/>
            <w:r w:rsidRPr="00C84DF2">
              <w:rPr>
                <w:rFonts w:ascii="Arial" w:eastAsia="Times New Roman" w:hAnsi="Arial" w:cs="Arial"/>
                <w:color w:val="000000"/>
                <w:sz w:val="16"/>
                <w:szCs w:val="16"/>
                <w:lang w:eastAsia="ru-RU"/>
              </w:rPr>
              <w:t>.; ТЗ=2; ТЗМ=2)</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О</w:t>
            </w:r>
            <w:proofErr w:type="gramStart"/>
            <w:r w:rsidRPr="00C84DF2">
              <w:rPr>
                <w:rFonts w:ascii="Arial" w:eastAsia="Times New Roman" w:hAnsi="Arial" w:cs="Arial"/>
                <w:sz w:val="16"/>
                <w:szCs w:val="16"/>
                <w:lang w:eastAsia="ru-RU"/>
              </w:rPr>
              <w:t>Т(</w:t>
            </w:r>
            <w:proofErr w:type="gramEnd"/>
            <w:r w:rsidRPr="00C84DF2">
              <w:rPr>
                <w:rFonts w:ascii="Arial" w:eastAsia="Times New Roman" w:hAnsi="Arial" w:cs="Arial"/>
                <w:sz w:val="16"/>
                <w:szCs w:val="16"/>
                <w:lang w:eastAsia="ru-RU"/>
              </w:rPr>
              <w:t>ЗТ)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-2,1333</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-935,43</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1-100-22</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Средний разряд работы 2,2</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5,47</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2</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-2,1333</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438,49</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-935,43</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Н</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16.2.01.02</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Земля растительная</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м3</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5</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2</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-1,95</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 </w:t>
            </w:r>
          </w:p>
        </w:tc>
      </w:tr>
      <w:tr w:rsidR="00C84DF2" w:rsidRPr="00C84DF2" w:rsidTr="00C84DF2">
        <w:trPr>
          <w:trHeight w:val="300"/>
        </w:trPr>
        <w:tc>
          <w:tcPr>
            <w:tcW w:w="253" w:type="pct"/>
            <w:shd w:val="clear" w:color="auto" w:fill="auto"/>
            <w:noWrap/>
            <w:vAlign w:val="bottom"/>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Итого прямые затраты</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-935,43</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ФОТ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-935,43</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roofErr w:type="spellStart"/>
            <w:proofErr w:type="gramStart"/>
            <w:r w:rsidRPr="00C84DF2">
              <w:rPr>
                <w:rFonts w:ascii="Arial" w:eastAsia="Times New Roman" w:hAnsi="Arial" w:cs="Arial"/>
                <w:sz w:val="16"/>
                <w:szCs w:val="16"/>
                <w:lang w:eastAsia="ru-RU"/>
              </w:rPr>
              <w:t>Пр</w:t>
            </w:r>
            <w:proofErr w:type="spellEnd"/>
            <w:proofErr w:type="gramEnd"/>
            <w:r w:rsidRPr="00C84DF2">
              <w:rPr>
                <w:rFonts w:ascii="Arial" w:eastAsia="Times New Roman" w:hAnsi="Arial" w:cs="Arial"/>
                <w:sz w:val="16"/>
                <w:szCs w:val="16"/>
                <w:lang w:eastAsia="ru-RU"/>
              </w:rPr>
              <w:t>/812-041.0-3</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НР Озеленение. Защитные лесонасаждения</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104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104</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-972,85</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roofErr w:type="spellStart"/>
            <w:proofErr w:type="gramStart"/>
            <w:r w:rsidRPr="00C84DF2">
              <w:rPr>
                <w:rFonts w:ascii="Arial" w:eastAsia="Times New Roman" w:hAnsi="Arial" w:cs="Arial"/>
                <w:sz w:val="16"/>
                <w:szCs w:val="16"/>
                <w:lang w:eastAsia="ru-RU"/>
              </w:rPr>
              <w:t>Пр</w:t>
            </w:r>
            <w:proofErr w:type="spellEnd"/>
            <w:proofErr w:type="gramEnd"/>
            <w:r w:rsidRPr="00C84DF2">
              <w:rPr>
                <w:rFonts w:ascii="Arial" w:eastAsia="Times New Roman" w:hAnsi="Arial" w:cs="Arial"/>
                <w:sz w:val="16"/>
                <w:szCs w:val="16"/>
                <w:lang w:eastAsia="ru-RU"/>
              </w:rPr>
              <w:t>/774-041.0</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СП Озеленение. Защитные лесонасаждения</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72</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72</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-673,51</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Всего по позиции</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13 239,95</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-2 581,79</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20</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ФСБЦ-16.2.01.03-0011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Торф</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м3</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0,975</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0,975</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1 371,96</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2,84</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3 896,37</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3 798,96</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4215" w:type="pct"/>
            <w:gridSpan w:val="14"/>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(Материалы для строительных работ)</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Объем=2,925-1,95</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Всего по позиции</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3 798,96</w:t>
            </w:r>
          </w:p>
        </w:tc>
      </w:tr>
      <w:tr w:rsidR="00C84DF2" w:rsidRPr="00C84DF2" w:rsidTr="00C84DF2">
        <w:trPr>
          <w:trHeight w:val="465"/>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21</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ГЭСН47-01-046-06</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Посев газонов партерных, мавританских и обыкновенных вручную</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100 м</w:t>
            </w:r>
            <w:proofErr w:type="gramStart"/>
            <w:r w:rsidRPr="00C84DF2">
              <w:rPr>
                <w:rFonts w:ascii="Arial" w:eastAsia="Times New Roman" w:hAnsi="Arial" w:cs="Arial"/>
                <w:b/>
                <w:bCs/>
                <w:color w:val="000000"/>
                <w:sz w:val="16"/>
                <w:szCs w:val="16"/>
                <w:lang w:eastAsia="ru-RU"/>
              </w:rPr>
              <w:t>2</w:t>
            </w:r>
            <w:proofErr w:type="gramEnd"/>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0,195</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0,195</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Объем=19,5 / 100</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О</w:t>
            </w:r>
            <w:proofErr w:type="gramStart"/>
            <w:r w:rsidRPr="00C84DF2">
              <w:rPr>
                <w:rFonts w:ascii="Arial" w:eastAsia="Times New Roman" w:hAnsi="Arial" w:cs="Arial"/>
                <w:sz w:val="16"/>
                <w:szCs w:val="16"/>
                <w:lang w:eastAsia="ru-RU"/>
              </w:rPr>
              <w:t>Т(</w:t>
            </w:r>
            <w:proofErr w:type="gramEnd"/>
            <w:r w:rsidRPr="00C84DF2">
              <w:rPr>
                <w:rFonts w:ascii="Arial" w:eastAsia="Times New Roman" w:hAnsi="Arial" w:cs="Arial"/>
                <w:sz w:val="16"/>
                <w:szCs w:val="16"/>
                <w:lang w:eastAsia="ru-RU"/>
              </w:rPr>
              <w:t>ЗТ)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1,10565</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481,25</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2-100-02</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Рабочий 2 разряда</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5</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0,975</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430,59</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419,83</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2-100-03</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Рабочий 3 разряда</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0,67</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0,13065</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470,10</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61,42</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2</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ЭМ</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351,70</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lastRenderedPageBreak/>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ОТ</w:t>
            </w:r>
            <w:proofErr w:type="gramStart"/>
            <w:r w:rsidRPr="00C84DF2">
              <w:rPr>
                <w:rFonts w:ascii="Arial" w:eastAsia="Times New Roman" w:hAnsi="Arial" w:cs="Arial"/>
                <w:sz w:val="16"/>
                <w:szCs w:val="16"/>
                <w:lang w:eastAsia="ru-RU"/>
              </w:rPr>
              <w:t>м</w:t>
            </w:r>
            <w:proofErr w:type="spellEnd"/>
            <w:r w:rsidRPr="00C84DF2">
              <w:rPr>
                <w:rFonts w:ascii="Arial" w:eastAsia="Times New Roman" w:hAnsi="Arial" w:cs="Arial"/>
                <w:sz w:val="16"/>
                <w:szCs w:val="16"/>
                <w:lang w:eastAsia="ru-RU"/>
              </w:rPr>
              <w:t>(</w:t>
            </w:r>
            <w:proofErr w:type="spellStart"/>
            <w:proofErr w:type="gramEnd"/>
            <w:r w:rsidRPr="00C84DF2">
              <w:rPr>
                <w:rFonts w:ascii="Arial" w:eastAsia="Times New Roman" w:hAnsi="Arial" w:cs="Arial"/>
                <w:sz w:val="16"/>
                <w:szCs w:val="16"/>
                <w:lang w:eastAsia="ru-RU"/>
              </w:rPr>
              <w:t>ЗТм</w:t>
            </w:r>
            <w:proofErr w:type="spellEnd"/>
            <w:r w:rsidRPr="00C84DF2">
              <w:rPr>
                <w:rFonts w:ascii="Arial" w:eastAsia="Times New Roman" w:hAnsi="Arial" w:cs="Arial"/>
                <w:sz w:val="16"/>
                <w:szCs w:val="16"/>
                <w:lang w:eastAsia="ru-RU"/>
              </w:rPr>
              <w:t>)</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0,2535</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134,19</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91.13.01-038</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Машины поливомоечные, вместимость цистерны 6 м3</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маш</w:t>
            </w:r>
            <w:proofErr w:type="spellEnd"/>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1,3</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0,2535</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1 043,14</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1,33</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1 387,38</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351,70</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4-100-040</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proofErr w:type="spellStart"/>
            <w:r w:rsidRPr="00C84DF2">
              <w:rPr>
                <w:rFonts w:ascii="Arial" w:eastAsia="Times New Roman" w:hAnsi="Arial" w:cs="Arial"/>
                <w:sz w:val="16"/>
                <w:szCs w:val="16"/>
                <w:lang w:eastAsia="ru-RU"/>
              </w:rPr>
              <w:t>ОТ</w:t>
            </w:r>
            <w:proofErr w:type="gramStart"/>
            <w:r w:rsidRPr="00C84DF2">
              <w:rPr>
                <w:rFonts w:ascii="Arial" w:eastAsia="Times New Roman" w:hAnsi="Arial" w:cs="Arial"/>
                <w:sz w:val="16"/>
                <w:szCs w:val="16"/>
                <w:lang w:eastAsia="ru-RU"/>
              </w:rPr>
              <w:t>м</w:t>
            </w:r>
            <w:proofErr w:type="spellEnd"/>
            <w:r w:rsidRPr="00C84DF2">
              <w:rPr>
                <w:rFonts w:ascii="Arial" w:eastAsia="Times New Roman" w:hAnsi="Arial" w:cs="Arial"/>
                <w:sz w:val="16"/>
                <w:szCs w:val="16"/>
                <w:lang w:eastAsia="ru-RU"/>
              </w:rPr>
              <w:t>(</w:t>
            </w:r>
            <w:proofErr w:type="spellStart"/>
            <w:proofErr w:type="gramEnd"/>
            <w:r w:rsidRPr="00C84DF2">
              <w:rPr>
                <w:rFonts w:ascii="Arial" w:eastAsia="Times New Roman" w:hAnsi="Arial" w:cs="Arial"/>
                <w:sz w:val="16"/>
                <w:szCs w:val="16"/>
                <w:lang w:eastAsia="ru-RU"/>
              </w:rPr>
              <w:t>Зтм</w:t>
            </w:r>
            <w:proofErr w:type="spellEnd"/>
            <w:r w:rsidRPr="00C84DF2">
              <w:rPr>
                <w:rFonts w:ascii="Arial" w:eastAsia="Times New Roman" w:hAnsi="Arial" w:cs="Arial"/>
                <w:sz w:val="16"/>
                <w:szCs w:val="16"/>
                <w:lang w:eastAsia="ru-RU"/>
              </w:rPr>
              <w:t xml:space="preserve">) Средний разряд машинистов 4 </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чел</w:t>
            </w:r>
            <w:proofErr w:type="gramStart"/>
            <w:r w:rsidRPr="00C84DF2">
              <w:rPr>
                <w:rFonts w:ascii="Arial" w:eastAsia="Times New Roman" w:hAnsi="Arial" w:cs="Arial"/>
                <w:sz w:val="16"/>
                <w:szCs w:val="16"/>
                <w:lang w:eastAsia="ru-RU"/>
              </w:rPr>
              <w:t>.-</w:t>
            </w:r>
            <w:proofErr w:type="gramEnd"/>
            <w:r w:rsidRPr="00C84DF2">
              <w:rPr>
                <w:rFonts w:ascii="Arial" w:eastAsia="Times New Roman" w:hAnsi="Arial" w:cs="Arial"/>
                <w:sz w:val="16"/>
                <w:szCs w:val="16"/>
                <w:lang w:eastAsia="ru-RU"/>
              </w:rPr>
              <w:t>ч</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1,3</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0,2535</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529,35</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134,19</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М</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101,67</w:t>
            </w:r>
          </w:p>
        </w:tc>
      </w:tr>
      <w:tr w:rsidR="00C84DF2" w:rsidRPr="00C84DF2" w:rsidTr="00C84DF2">
        <w:trPr>
          <w:trHeight w:val="300"/>
        </w:trPr>
        <w:tc>
          <w:tcPr>
            <w:tcW w:w="253" w:type="pct"/>
            <w:shd w:val="clear" w:color="auto" w:fill="auto"/>
            <w:vAlign w:val="center"/>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01.7.03.01-0001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Вода</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м3</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10</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1,95</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35,71</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1,46</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52,14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101,67</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Н</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16.2.02.07</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Семена газонных трав</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кг</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2</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0,39</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i/>
                <w:iCs/>
                <w:sz w:val="16"/>
                <w:szCs w:val="16"/>
                <w:lang w:eastAsia="ru-RU"/>
              </w:rPr>
            </w:pPr>
            <w:r w:rsidRPr="00C84DF2">
              <w:rPr>
                <w:rFonts w:ascii="Arial" w:eastAsia="Times New Roman" w:hAnsi="Arial" w:cs="Arial"/>
                <w:i/>
                <w:iCs/>
                <w:sz w:val="16"/>
                <w:szCs w:val="16"/>
                <w:lang w:eastAsia="ru-RU"/>
              </w:rPr>
              <w:t> </w:t>
            </w:r>
          </w:p>
        </w:tc>
      </w:tr>
      <w:tr w:rsidR="00C84DF2" w:rsidRPr="00C84DF2" w:rsidTr="00C84DF2">
        <w:trPr>
          <w:trHeight w:val="300"/>
        </w:trPr>
        <w:tc>
          <w:tcPr>
            <w:tcW w:w="253" w:type="pct"/>
            <w:shd w:val="clear" w:color="auto" w:fill="auto"/>
            <w:noWrap/>
            <w:vAlign w:val="bottom"/>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Итого прямые затраты</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1 068,81</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ФОТ</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615,44</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roofErr w:type="spellStart"/>
            <w:proofErr w:type="gramStart"/>
            <w:r w:rsidRPr="00C84DF2">
              <w:rPr>
                <w:rFonts w:ascii="Arial" w:eastAsia="Times New Roman" w:hAnsi="Arial" w:cs="Arial"/>
                <w:sz w:val="16"/>
                <w:szCs w:val="16"/>
                <w:lang w:eastAsia="ru-RU"/>
              </w:rPr>
              <w:t>Пр</w:t>
            </w:r>
            <w:proofErr w:type="spellEnd"/>
            <w:proofErr w:type="gramEnd"/>
            <w:r w:rsidRPr="00C84DF2">
              <w:rPr>
                <w:rFonts w:ascii="Arial" w:eastAsia="Times New Roman" w:hAnsi="Arial" w:cs="Arial"/>
                <w:sz w:val="16"/>
                <w:szCs w:val="16"/>
                <w:lang w:eastAsia="ru-RU"/>
              </w:rPr>
              <w:t>/812-041.0-3</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НР Озеленение. Защитные лесонасаждения</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104</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104</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640,06</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roofErr w:type="spellStart"/>
            <w:proofErr w:type="gramStart"/>
            <w:r w:rsidRPr="00C84DF2">
              <w:rPr>
                <w:rFonts w:ascii="Arial" w:eastAsia="Times New Roman" w:hAnsi="Arial" w:cs="Arial"/>
                <w:sz w:val="16"/>
                <w:szCs w:val="16"/>
                <w:lang w:eastAsia="ru-RU"/>
              </w:rPr>
              <w:t>Пр</w:t>
            </w:r>
            <w:proofErr w:type="spellEnd"/>
            <w:proofErr w:type="gramEnd"/>
            <w:r w:rsidRPr="00C84DF2">
              <w:rPr>
                <w:rFonts w:ascii="Arial" w:eastAsia="Times New Roman" w:hAnsi="Arial" w:cs="Arial"/>
                <w:sz w:val="16"/>
                <w:szCs w:val="16"/>
                <w:lang w:eastAsia="ru-RU"/>
              </w:rPr>
              <w:t>/774-041.0</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sz w:val="16"/>
                <w:szCs w:val="16"/>
                <w:lang w:eastAsia="ru-RU"/>
              </w:rPr>
            </w:pPr>
            <w:r w:rsidRPr="00C84DF2">
              <w:rPr>
                <w:rFonts w:ascii="Arial" w:eastAsia="Times New Roman" w:hAnsi="Arial" w:cs="Arial"/>
                <w:sz w:val="16"/>
                <w:szCs w:val="16"/>
                <w:lang w:eastAsia="ru-RU"/>
              </w:rPr>
              <w:t>СП Озеленение. Защитные лесонасаждения</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72</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r w:rsidRPr="00C84DF2">
              <w:rPr>
                <w:rFonts w:ascii="Arial" w:eastAsia="Times New Roman" w:hAnsi="Arial" w:cs="Arial"/>
                <w:sz w:val="16"/>
                <w:szCs w:val="16"/>
                <w:lang w:eastAsia="ru-RU"/>
              </w:rPr>
              <w:t>72</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sz w:val="16"/>
                <w:szCs w:val="16"/>
                <w:lang w:eastAsia="ru-RU"/>
              </w:rPr>
            </w:pPr>
            <w:r w:rsidRPr="00C84DF2">
              <w:rPr>
                <w:rFonts w:ascii="Arial" w:eastAsia="Times New Roman" w:hAnsi="Arial" w:cs="Arial"/>
                <w:sz w:val="16"/>
                <w:szCs w:val="16"/>
                <w:lang w:eastAsia="ru-RU"/>
              </w:rPr>
              <w:t>443,12</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Всего по позиции</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11 035,85</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2 151,99</w:t>
            </w:r>
          </w:p>
        </w:tc>
      </w:tr>
      <w:tr w:rsidR="00C84DF2" w:rsidRPr="00C84DF2" w:rsidTr="00C84DF2">
        <w:trPr>
          <w:trHeight w:val="465"/>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22</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ФСБЦ-16.2.02.07-0161</w:t>
            </w: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Семена газонных трав (смесь Городская) (семена газонных трав, расход 40г/м</w:t>
            </w:r>
            <w:proofErr w:type="gramStart"/>
            <w:r w:rsidRPr="00C84DF2">
              <w:rPr>
                <w:rFonts w:ascii="Arial" w:eastAsia="Times New Roman" w:hAnsi="Arial" w:cs="Arial"/>
                <w:b/>
                <w:bCs/>
                <w:color w:val="000000"/>
                <w:sz w:val="16"/>
                <w:szCs w:val="16"/>
                <w:lang w:eastAsia="ru-RU"/>
              </w:rPr>
              <w:t>2</w:t>
            </w:r>
            <w:proofErr w:type="gramEnd"/>
            <w:r w:rsidRPr="00C84DF2">
              <w:rPr>
                <w:rFonts w:ascii="Arial" w:eastAsia="Times New Roman" w:hAnsi="Arial" w:cs="Arial"/>
                <w:b/>
                <w:bCs/>
                <w:color w:val="000000"/>
                <w:sz w:val="16"/>
                <w:szCs w:val="16"/>
                <w:lang w:eastAsia="ru-RU"/>
              </w:rPr>
              <w:t>)</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кг</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0,78</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0,78</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149,15</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1,14</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170,03</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132,62</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4215" w:type="pct"/>
            <w:gridSpan w:val="14"/>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(Материалы для строительных работ)</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p>
        </w:tc>
        <w:tc>
          <w:tcPr>
            <w:tcW w:w="4215" w:type="pct"/>
            <w:gridSpan w:val="14"/>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Объем=0,04*19,5</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707" w:type="pct"/>
            <w:gridSpan w:val="5"/>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Всего по позиции</w:t>
            </w: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132,62</w:t>
            </w:r>
          </w:p>
        </w:tc>
      </w:tr>
      <w:tr w:rsidR="00C84DF2" w:rsidRPr="00C84DF2" w:rsidTr="00C84DF2">
        <w:trPr>
          <w:trHeight w:val="300"/>
        </w:trPr>
        <w:tc>
          <w:tcPr>
            <w:tcW w:w="253"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p>
        </w:tc>
        <w:tc>
          <w:tcPr>
            <w:tcW w:w="533"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207"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162"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198" w:type="pct"/>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p>
        </w:tc>
        <w:tc>
          <w:tcPr>
            <w:tcW w:w="70"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p>
        </w:tc>
        <w:tc>
          <w:tcPr>
            <w:tcW w:w="7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p>
        </w:tc>
        <w:tc>
          <w:tcPr>
            <w:tcW w:w="595"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p>
        </w:tc>
        <w:tc>
          <w:tcPr>
            <w:tcW w:w="321"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p>
        </w:tc>
        <w:tc>
          <w:tcPr>
            <w:tcW w:w="426"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p>
        </w:tc>
        <w:tc>
          <w:tcPr>
            <w:tcW w:w="444"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p>
        </w:tc>
        <w:tc>
          <w:tcPr>
            <w:tcW w:w="228" w:type="pct"/>
            <w:shd w:val="clear" w:color="auto" w:fill="auto"/>
            <w:hideMark/>
          </w:tcPr>
          <w:p w:rsidR="00C84DF2" w:rsidRPr="00C84DF2" w:rsidRDefault="00C84DF2" w:rsidP="00C84DF2">
            <w:pPr>
              <w:spacing w:after="0" w:line="240" w:lineRule="auto"/>
              <w:jc w:val="center"/>
              <w:rPr>
                <w:rFonts w:ascii="Arial" w:eastAsia="Times New Roman" w:hAnsi="Arial" w:cs="Arial"/>
                <w:b/>
                <w:bCs/>
                <w:color w:val="000000"/>
                <w:sz w:val="16"/>
                <w:szCs w:val="16"/>
                <w:lang w:eastAsia="ru-RU"/>
              </w:rPr>
            </w:pPr>
          </w:p>
        </w:tc>
        <w:tc>
          <w:tcPr>
            <w:tcW w:w="321"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p>
        </w:tc>
        <w:tc>
          <w:tcPr>
            <w:tcW w:w="426" w:type="pct"/>
            <w:shd w:val="clear" w:color="auto" w:fill="auto"/>
            <w:hideMark/>
          </w:tcPr>
          <w:p w:rsidR="00C84DF2" w:rsidRPr="00C84DF2" w:rsidRDefault="00C84DF2" w:rsidP="00C84DF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p>
        </w:tc>
      </w:tr>
      <w:tr w:rsidR="00C84DF2" w:rsidRPr="00C84DF2" w:rsidTr="00C84DF2">
        <w:trPr>
          <w:trHeight w:val="300"/>
        </w:trPr>
        <w:tc>
          <w:tcPr>
            <w:tcW w:w="253" w:type="pct"/>
            <w:shd w:val="clear" w:color="auto" w:fill="auto"/>
            <w:noWrap/>
            <w:vAlign w:val="bottom"/>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p>
        </w:tc>
        <w:tc>
          <w:tcPr>
            <w:tcW w:w="3895" w:type="pct"/>
            <w:gridSpan w:val="13"/>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Итоги по смете:</w:t>
            </w:r>
          </w:p>
        </w:tc>
        <w:tc>
          <w:tcPr>
            <w:tcW w:w="319" w:type="pct"/>
            <w:shd w:val="clear" w:color="auto" w:fill="auto"/>
            <w:noWrap/>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 </w:t>
            </w:r>
          </w:p>
        </w:tc>
      </w:tr>
      <w:tr w:rsidR="00C84DF2" w:rsidRPr="00C84DF2" w:rsidTr="00C84DF2">
        <w:trPr>
          <w:trHeight w:val="300"/>
        </w:trPr>
        <w:tc>
          <w:tcPr>
            <w:tcW w:w="253" w:type="pct"/>
            <w:shd w:val="clear" w:color="auto" w:fill="auto"/>
            <w:noWrap/>
            <w:vAlign w:val="bottom"/>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3895" w:type="pct"/>
            <w:gridSpan w:val="13"/>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xml:space="preserve">     Всего прямые затраты (</w:t>
            </w:r>
            <w:proofErr w:type="spellStart"/>
            <w:r w:rsidRPr="00C84DF2">
              <w:rPr>
                <w:rFonts w:ascii="Arial" w:eastAsia="Times New Roman" w:hAnsi="Arial" w:cs="Arial"/>
                <w:color w:val="000000"/>
                <w:sz w:val="16"/>
                <w:szCs w:val="16"/>
                <w:lang w:eastAsia="ru-RU"/>
              </w:rPr>
              <w:t>справочно</w:t>
            </w:r>
            <w:proofErr w:type="spellEnd"/>
            <w:r w:rsidRPr="00C84DF2">
              <w:rPr>
                <w:rFonts w:ascii="Arial" w:eastAsia="Times New Roman" w:hAnsi="Arial" w:cs="Arial"/>
                <w:color w:val="000000"/>
                <w:sz w:val="16"/>
                <w:szCs w:val="16"/>
                <w:lang w:eastAsia="ru-RU"/>
              </w:rPr>
              <w:t>)</w:t>
            </w:r>
          </w:p>
        </w:tc>
        <w:tc>
          <w:tcPr>
            <w:tcW w:w="319" w:type="pct"/>
            <w:shd w:val="clear" w:color="auto" w:fill="auto"/>
            <w:noWrap/>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183 922,30</w:t>
            </w:r>
          </w:p>
        </w:tc>
      </w:tr>
      <w:tr w:rsidR="00C84DF2" w:rsidRPr="00C84DF2" w:rsidTr="00C84DF2">
        <w:trPr>
          <w:trHeight w:val="300"/>
        </w:trPr>
        <w:tc>
          <w:tcPr>
            <w:tcW w:w="253" w:type="pct"/>
            <w:shd w:val="clear" w:color="auto" w:fill="auto"/>
            <w:noWrap/>
            <w:vAlign w:val="bottom"/>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3895" w:type="pct"/>
            <w:gridSpan w:val="13"/>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xml:space="preserve">          в том числе:</w:t>
            </w:r>
          </w:p>
        </w:tc>
        <w:tc>
          <w:tcPr>
            <w:tcW w:w="319" w:type="pct"/>
            <w:shd w:val="clear" w:color="auto" w:fill="auto"/>
            <w:noWrap/>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r>
      <w:tr w:rsidR="00C84DF2" w:rsidRPr="00C84DF2" w:rsidTr="00C84DF2">
        <w:trPr>
          <w:trHeight w:val="300"/>
        </w:trPr>
        <w:tc>
          <w:tcPr>
            <w:tcW w:w="253" w:type="pct"/>
            <w:shd w:val="clear" w:color="auto" w:fill="auto"/>
            <w:noWrap/>
            <w:vAlign w:val="bottom"/>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3895" w:type="pct"/>
            <w:gridSpan w:val="13"/>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xml:space="preserve">               Оплата труда рабочих</w:t>
            </w:r>
          </w:p>
        </w:tc>
        <w:tc>
          <w:tcPr>
            <w:tcW w:w="319" w:type="pct"/>
            <w:shd w:val="clear" w:color="auto" w:fill="auto"/>
            <w:noWrap/>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25 543,34</w:t>
            </w:r>
          </w:p>
        </w:tc>
      </w:tr>
      <w:tr w:rsidR="00C84DF2" w:rsidRPr="00C84DF2" w:rsidTr="00C84DF2">
        <w:trPr>
          <w:trHeight w:val="300"/>
        </w:trPr>
        <w:tc>
          <w:tcPr>
            <w:tcW w:w="253" w:type="pct"/>
            <w:shd w:val="clear" w:color="auto" w:fill="auto"/>
            <w:noWrap/>
            <w:vAlign w:val="bottom"/>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3895" w:type="pct"/>
            <w:gridSpan w:val="13"/>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xml:space="preserve">               Эксплуатация машин</w:t>
            </w:r>
          </w:p>
        </w:tc>
        <w:tc>
          <w:tcPr>
            <w:tcW w:w="319" w:type="pct"/>
            <w:shd w:val="clear" w:color="auto" w:fill="auto"/>
            <w:noWrap/>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5 616,49</w:t>
            </w:r>
          </w:p>
        </w:tc>
      </w:tr>
      <w:tr w:rsidR="00C84DF2" w:rsidRPr="00C84DF2" w:rsidTr="00C84DF2">
        <w:trPr>
          <w:trHeight w:val="300"/>
        </w:trPr>
        <w:tc>
          <w:tcPr>
            <w:tcW w:w="253" w:type="pct"/>
            <w:shd w:val="clear" w:color="auto" w:fill="auto"/>
            <w:noWrap/>
            <w:vAlign w:val="bottom"/>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3895" w:type="pct"/>
            <w:gridSpan w:val="13"/>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xml:space="preserve">               Оплата труда машинистов (</w:t>
            </w:r>
            <w:proofErr w:type="spellStart"/>
            <w:r w:rsidRPr="00C84DF2">
              <w:rPr>
                <w:rFonts w:ascii="Arial" w:eastAsia="Times New Roman" w:hAnsi="Arial" w:cs="Arial"/>
                <w:color w:val="000000"/>
                <w:sz w:val="16"/>
                <w:szCs w:val="16"/>
                <w:lang w:eastAsia="ru-RU"/>
              </w:rPr>
              <w:t>Отм</w:t>
            </w:r>
            <w:proofErr w:type="spellEnd"/>
            <w:r w:rsidRPr="00C84DF2">
              <w:rPr>
                <w:rFonts w:ascii="Arial" w:eastAsia="Times New Roman" w:hAnsi="Arial" w:cs="Arial"/>
                <w:color w:val="000000"/>
                <w:sz w:val="16"/>
                <w:szCs w:val="16"/>
                <w:lang w:eastAsia="ru-RU"/>
              </w:rPr>
              <w:t>)</w:t>
            </w:r>
          </w:p>
        </w:tc>
        <w:tc>
          <w:tcPr>
            <w:tcW w:w="319" w:type="pct"/>
            <w:shd w:val="clear" w:color="auto" w:fill="auto"/>
            <w:noWrap/>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3 062,69</w:t>
            </w:r>
          </w:p>
        </w:tc>
      </w:tr>
      <w:tr w:rsidR="00C84DF2" w:rsidRPr="00C84DF2" w:rsidTr="00C84DF2">
        <w:trPr>
          <w:trHeight w:val="300"/>
        </w:trPr>
        <w:tc>
          <w:tcPr>
            <w:tcW w:w="253" w:type="pct"/>
            <w:shd w:val="clear" w:color="auto" w:fill="auto"/>
            <w:noWrap/>
            <w:vAlign w:val="bottom"/>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3895" w:type="pct"/>
            <w:gridSpan w:val="13"/>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xml:space="preserve">               Материалы</w:t>
            </w:r>
          </w:p>
        </w:tc>
        <w:tc>
          <w:tcPr>
            <w:tcW w:w="319" w:type="pct"/>
            <w:shd w:val="clear" w:color="auto" w:fill="auto"/>
            <w:noWrap/>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149 699,78</w:t>
            </w:r>
          </w:p>
        </w:tc>
      </w:tr>
      <w:tr w:rsidR="00C84DF2" w:rsidRPr="00C84DF2" w:rsidTr="00C84DF2">
        <w:trPr>
          <w:trHeight w:val="300"/>
        </w:trPr>
        <w:tc>
          <w:tcPr>
            <w:tcW w:w="253" w:type="pct"/>
            <w:shd w:val="clear" w:color="auto" w:fill="auto"/>
            <w:noWrap/>
            <w:vAlign w:val="bottom"/>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3895" w:type="pct"/>
            <w:gridSpan w:val="13"/>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xml:space="preserve">     Строительные работы</w:t>
            </w:r>
          </w:p>
        </w:tc>
        <w:tc>
          <w:tcPr>
            <w:tcW w:w="319" w:type="pct"/>
            <w:shd w:val="clear" w:color="auto" w:fill="auto"/>
            <w:noWrap/>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222 701,18</w:t>
            </w:r>
          </w:p>
        </w:tc>
      </w:tr>
      <w:tr w:rsidR="00C84DF2" w:rsidRPr="00C84DF2" w:rsidTr="00C84DF2">
        <w:trPr>
          <w:trHeight w:val="300"/>
        </w:trPr>
        <w:tc>
          <w:tcPr>
            <w:tcW w:w="253" w:type="pct"/>
            <w:shd w:val="clear" w:color="auto" w:fill="auto"/>
            <w:noWrap/>
            <w:vAlign w:val="bottom"/>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3895" w:type="pct"/>
            <w:gridSpan w:val="13"/>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xml:space="preserve">          в том числе:</w:t>
            </w:r>
          </w:p>
        </w:tc>
        <w:tc>
          <w:tcPr>
            <w:tcW w:w="319" w:type="pct"/>
            <w:shd w:val="clear" w:color="auto" w:fill="auto"/>
            <w:noWrap/>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r>
      <w:tr w:rsidR="00C84DF2" w:rsidRPr="00C84DF2" w:rsidTr="00C84DF2">
        <w:trPr>
          <w:trHeight w:val="300"/>
        </w:trPr>
        <w:tc>
          <w:tcPr>
            <w:tcW w:w="253" w:type="pct"/>
            <w:shd w:val="clear" w:color="auto" w:fill="auto"/>
            <w:noWrap/>
            <w:vAlign w:val="bottom"/>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3895" w:type="pct"/>
            <w:gridSpan w:val="13"/>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xml:space="preserve">               оплата труда</w:t>
            </w:r>
          </w:p>
        </w:tc>
        <w:tc>
          <w:tcPr>
            <w:tcW w:w="319" w:type="pct"/>
            <w:shd w:val="clear" w:color="auto" w:fill="auto"/>
            <w:noWrap/>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25 543,34</w:t>
            </w:r>
          </w:p>
        </w:tc>
      </w:tr>
      <w:tr w:rsidR="00C84DF2" w:rsidRPr="00C84DF2" w:rsidTr="00C84DF2">
        <w:trPr>
          <w:trHeight w:val="300"/>
        </w:trPr>
        <w:tc>
          <w:tcPr>
            <w:tcW w:w="253" w:type="pct"/>
            <w:shd w:val="clear" w:color="auto" w:fill="auto"/>
            <w:noWrap/>
            <w:vAlign w:val="bottom"/>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3895" w:type="pct"/>
            <w:gridSpan w:val="13"/>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xml:space="preserve">               эксплуатация машин и механизмов</w:t>
            </w:r>
          </w:p>
        </w:tc>
        <w:tc>
          <w:tcPr>
            <w:tcW w:w="319" w:type="pct"/>
            <w:shd w:val="clear" w:color="auto" w:fill="auto"/>
            <w:noWrap/>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5 616,49</w:t>
            </w:r>
          </w:p>
        </w:tc>
      </w:tr>
      <w:tr w:rsidR="00C84DF2" w:rsidRPr="00C84DF2" w:rsidTr="00C84DF2">
        <w:trPr>
          <w:trHeight w:val="300"/>
        </w:trPr>
        <w:tc>
          <w:tcPr>
            <w:tcW w:w="253" w:type="pct"/>
            <w:shd w:val="clear" w:color="auto" w:fill="auto"/>
            <w:noWrap/>
            <w:vAlign w:val="bottom"/>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3895" w:type="pct"/>
            <w:gridSpan w:val="13"/>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xml:space="preserve">               оплата труда машинистов (</w:t>
            </w:r>
            <w:proofErr w:type="spellStart"/>
            <w:r w:rsidRPr="00C84DF2">
              <w:rPr>
                <w:rFonts w:ascii="Arial" w:eastAsia="Times New Roman" w:hAnsi="Arial" w:cs="Arial"/>
                <w:color w:val="000000"/>
                <w:sz w:val="16"/>
                <w:szCs w:val="16"/>
                <w:lang w:eastAsia="ru-RU"/>
              </w:rPr>
              <w:t>Отм</w:t>
            </w:r>
            <w:proofErr w:type="spellEnd"/>
            <w:r w:rsidRPr="00C84DF2">
              <w:rPr>
                <w:rFonts w:ascii="Arial" w:eastAsia="Times New Roman" w:hAnsi="Arial" w:cs="Arial"/>
                <w:color w:val="000000"/>
                <w:sz w:val="16"/>
                <w:szCs w:val="16"/>
                <w:lang w:eastAsia="ru-RU"/>
              </w:rPr>
              <w:t>)</w:t>
            </w:r>
          </w:p>
        </w:tc>
        <w:tc>
          <w:tcPr>
            <w:tcW w:w="319" w:type="pct"/>
            <w:shd w:val="clear" w:color="auto" w:fill="auto"/>
            <w:noWrap/>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3 062,69</w:t>
            </w:r>
          </w:p>
        </w:tc>
      </w:tr>
      <w:tr w:rsidR="00C84DF2" w:rsidRPr="00C84DF2" w:rsidTr="00C84DF2">
        <w:trPr>
          <w:trHeight w:val="300"/>
        </w:trPr>
        <w:tc>
          <w:tcPr>
            <w:tcW w:w="253" w:type="pct"/>
            <w:shd w:val="clear" w:color="auto" w:fill="auto"/>
            <w:noWrap/>
            <w:vAlign w:val="bottom"/>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lastRenderedPageBreak/>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3895" w:type="pct"/>
            <w:gridSpan w:val="13"/>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xml:space="preserve">               материалы</w:t>
            </w:r>
          </w:p>
        </w:tc>
        <w:tc>
          <w:tcPr>
            <w:tcW w:w="319" w:type="pct"/>
            <w:shd w:val="clear" w:color="auto" w:fill="auto"/>
            <w:noWrap/>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149 699,78</w:t>
            </w:r>
          </w:p>
        </w:tc>
      </w:tr>
      <w:tr w:rsidR="00C84DF2" w:rsidRPr="00C84DF2" w:rsidTr="00C84DF2">
        <w:trPr>
          <w:trHeight w:val="300"/>
        </w:trPr>
        <w:tc>
          <w:tcPr>
            <w:tcW w:w="253" w:type="pct"/>
            <w:shd w:val="clear" w:color="auto" w:fill="auto"/>
            <w:noWrap/>
            <w:vAlign w:val="bottom"/>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3895" w:type="pct"/>
            <w:gridSpan w:val="13"/>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xml:space="preserve">               накладные расходы</w:t>
            </w:r>
          </w:p>
        </w:tc>
        <w:tc>
          <w:tcPr>
            <w:tcW w:w="319" w:type="pct"/>
            <w:shd w:val="clear" w:color="auto" w:fill="auto"/>
            <w:noWrap/>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23 618,32</w:t>
            </w:r>
          </w:p>
        </w:tc>
      </w:tr>
      <w:tr w:rsidR="00C84DF2" w:rsidRPr="00C84DF2" w:rsidTr="00C84DF2">
        <w:trPr>
          <w:trHeight w:val="300"/>
        </w:trPr>
        <w:tc>
          <w:tcPr>
            <w:tcW w:w="253" w:type="pct"/>
            <w:shd w:val="clear" w:color="auto" w:fill="auto"/>
            <w:noWrap/>
            <w:vAlign w:val="bottom"/>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3895" w:type="pct"/>
            <w:gridSpan w:val="13"/>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xml:space="preserve">               сметная прибыль</w:t>
            </w:r>
          </w:p>
        </w:tc>
        <w:tc>
          <w:tcPr>
            <w:tcW w:w="319" w:type="pct"/>
            <w:shd w:val="clear" w:color="auto" w:fill="auto"/>
            <w:noWrap/>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15 160,56</w:t>
            </w:r>
          </w:p>
        </w:tc>
      </w:tr>
      <w:tr w:rsidR="00C84DF2" w:rsidRPr="00C84DF2" w:rsidTr="00C84DF2">
        <w:trPr>
          <w:trHeight w:val="300"/>
        </w:trPr>
        <w:tc>
          <w:tcPr>
            <w:tcW w:w="253" w:type="pct"/>
            <w:shd w:val="clear" w:color="auto" w:fill="auto"/>
            <w:noWrap/>
            <w:vAlign w:val="bottom"/>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3895" w:type="pct"/>
            <w:gridSpan w:val="13"/>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xml:space="preserve">     Всего ФОТ (</w:t>
            </w:r>
            <w:proofErr w:type="spellStart"/>
            <w:r w:rsidRPr="00C84DF2">
              <w:rPr>
                <w:rFonts w:ascii="Arial" w:eastAsia="Times New Roman" w:hAnsi="Arial" w:cs="Arial"/>
                <w:color w:val="000000"/>
                <w:sz w:val="16"/>
                <w:szCs w:val="16"/>
                <w:lang w:eastAsia="ru-RU"/>
              </w:rPr>
              <w:t>справочно</w:t>
            </w:r>
            <w:proofErr w:type="spellEnd"/>
            <w:r w:rsidRPr="00C84DF2">
              <w:rPr>
                <w:rFonts w:ascii="Arial" w:eastAsia="Times New Roman" w:hAnsi="Arial" w:cs="Arial"/>
                <w:color w:val="000000"/>
                <w:sz w:val="16"/>
                <w:szCs w:val="16"/>
                <w:lang w:eastAsia="ru-RU"/>
              </w:rPr>
              <w:t>)</w:t>
            </w:r>
          </w:p>
        </w:tc>
        <w:tc>
          <w:tcPr>
            <w:tcW w:w="319" w:type="pct"/>
            <w:shd w:val="clear" w:color="auto" w:fill="auto"/>
            <w:noWrap/>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28 606,03</w:t>
            </w:r>
          </w:p>
        </w:tc>
      </w:tr>
      <w:tr w:rsidR="00C84DF2" w:rsidRPr="00C84DF2" w:rsidTr="00C84DF2">
        <w:trPr>
          <w:trHeight w:val="300"/>
        </w:trPr>
        <w:tc>
          <w:tcPr>
            <w:tcW w:w="253" w:type="pct"/>
            <w:shd w:val="clear" w:color="auto" w:fill="auto"/>
            <w:noWrap/>
            <w:vAlign w:val="bottom"/>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3895" w:type="pct"/>
            <w:gridSpan w:val="13"/>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xml:space="preserve">     Всего накладные расходы (</w:t>
            </w:r>
            <w:proofErr w:type="spellStart"/>
            <w:r w:rsidRPr="00C84DF2">
              <w:rPr>
                <w:rFonts w:ascii="Arial" w:eastAsia="Times New Roman" w:hAnsi="Arial" w:cs="Arial"/>
                <w:color w:val="000000"/>
                <w:sz w:val="16"/>
                <w:szCs w:val="16"/>
                <w:lang w:eastAsia="ru-RU"/>
              </w:rPr>
              <w:t>справочно</w:t>
            </w:r>
            <w:proofErr w:type="spellEnd"/>
            <w:r w:rsidRPr="00C84DF2">
              <w:rPr>
                <w:rFonts w:ascii="Arial" w:eastAsia="Times New Roman" w:hAnsi="Arial" w:cs="Arial"/>
                <w:color w:val="000000"/>
                <w:sz w:val="16"/>
                <w:szCs w:val="16"/>
                <w:lang w:eastAsia="ru-RU"/>
              </w:rPr>
              <w:t>)</w:t>
            </w:r>
          </w:p>
        </w:tc>
        <w:tc>
          <w:tcPr>
            <w:tcW w:w="319" w:type="pct"/>
            <w:shd w:val="clear" w:color="auto" w:fill="auto"/>
            <w:noWrap/>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23 618,32</w:t>
            </w:r>
          </w:p>
        </w:tc>
      </w:tr>
      <w:tr w:rsidR="00C84DF2" w:rsidRPr="00C84DF2" w:rsidTr="00C84DF2">
        <w:trPr>
          <w:trHeight w:val="300"/>
        </w:trPr>
        <w:tc>
          <w:tcPr>
            <w:tcW w:w="253" w:type="pct"/>
            <w:shd w:val="clear" w:color="auto" w:fill="auto"/>
            <w:noWrap/>
            <w:vAlign w:val="bottom"/>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3895" w:type="pct"/>
            <w:gridSpan w:val="13"/>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xml:space="preserve">     Всего сметная прибыль (</w:t>
            </w:r>
            <w:proofErr w:type="spellStart"/>
            <w:r w:rsidRPr="00C84DF2">
              <w:rPr>
                <w:rFonts w:ascii="Arial" w:eastAsia="Times New Roman" w:hAnsi="Arial" w:cs="Arial"/>
                <w:color w:val="000000"/>
                <w:sz w:val="16"/>
                <w:szCs w:val="16"/>
                <w:lang w:eastAsia="ru-RU"/>
              </w:rPr>
              <w:t>справочно</w:t>
            </w:r>
            <w:proofErr w:type="spellEnd"/>
            <w:r w:rsidRPr="00C84DF2">
              <w:rPr>
                <w:rFonts w:ascii="Arial" w:eastAsia="Times New Roman" w:hAnsi="Arial" w:cs="Arial"/>
                <w:color w:val="000000"/>
                <w:sz w:val="16"/>
                <w:szCs w:val="16"/>
                <w:lang w:eastAsia="ru-RU"/>
              </w:rPr>
              <w:t>)</w:t>
            </w:r>
          </w:p>
        </w:tc>
        <w:tc>
          <w:tcPr>
            <w:tcW w:w="319" w:type="pct"/>
            <w:shd w:val="clear" w:color="auto" w:fill="auto"/>
            <w:noWrap/>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15 160,56</w:t>
            </w:r>
          </w:p>
        </w:tc>
      </w:tr>
      <w:tr w:rsidR="00C84DF2" w:rsidRPr="00C84DF2" w:rsidTr="00C84DF2">
        <w:trPr>
          <w:trHeight w:val="300"/>
        </w:trPr>
        <w:tc>
          <w:tcPr>
            <w:tcW w:w="253" w:type="pct"/>
            <w:shd w:val="clear" w:color="auto" w:fill="auto"/>
            <w:noWrap/>
            <w:vAlign w:val="bottom"/>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c>
          <w:tcPr>
            <w:tcW w:w="3895" w:type="pct"/>
            <w:gridSpan w:val="13"/>
            <w:shd w:val="clear" w:color="auto" w:fill="auto"/>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xml:space="preserve">     НДС 20%</w:t>
            </w:r>
          </w:p>
        </w:tc>
        <w:tc>
          <w:tcPr>
            <w:tcW w:w="319" w:type="pct"/>
            <w:shd w:val="clear" w:color="auto" w:fill="auto"/>
            <w:noWrap/>
            <w:hideMark/>
          </w:tcPr>
          <w:p w:rsidR="00C84DF2" w:rsidRPr="00C84DF2" w:rsidRDefault="00C84DF2" w:rsidP="00C84DF2">
            <w:pPr>
              <w:spacing w:after="0" w:line="240" w:lineRule="auto"/>
              <w:jc w:val="right"/>
              <w:rPr>
                <w:rFonts w:ascii="Arial" w:eastAsia="Times New Roman" w:hAnsi="Arial" w:cs="Arial"/>
                <w:color w:val="000000"/>
                <w:sz w:val="16"/>
                <w:szCs w:val="16"/>
                <w:lang w:eastAsia="ru-RU"/>
              </w:rPr>
            </w:pPr>
          </w:p>
        </w:tc>
      </w:tr>
      <w:tr w:rsidR="00C84DF2" w:rsidRPr="00C84DF2" w:rsidTr="00C84DF2">
        <w:trPr>
          <w:trHeight w:val="300"/>
        </w:trPr>
        <w:tc>
          <w:tcPr>
            <w:tcW w:w="253" w:type="pct"/>
            <w:shd w:val="clear" w:color="auto" w:fill="auto"/>
            <w:noWrap/>
            <w:vAlign w:val="bottom"/>
            <w:hideMark/>
          </w:tcPr>
          <w:p w:rsidR="00C84DF2" w:rsidRPr="00C84DF2" w:rsidRDefault="00C84DF2" w:rsidP="00C84DF2">
            <w:pPr>
              <w:spacing w:after="0" w:line="240" w:lineRule="auto"/>
              <w:rPr>
                <w:rFonts w:ascii="Arial" w:eastAsia="Times New Roman" w:hAnsi="Arial" w:cs="Arial"/>
                <w:color w:val="000000"/>
                <w:sz w:val="16"/>
                <w:szCs w:val="16"/>
                <w:lang w:eastAsia="ru-RU"/>
              </w:rPr>
            </w:pPr>
            <w:r w:rsidRPr="00C84DF2">
              <w:rPr>
                <w:rFonts w:ascii="Arial" w:eastAsia="Times New Roman" w:hAnsi="Arial" w:cs="Arial"/>
                <w:color w:val="000000"/>
                <w:sz w:val="16"/>
                <w:szCs w:val="16"/>
                <w:lang w:eastAsia="ru-RU"/>
              </w:rPr>
              <w:t> </w:t>
            </w:r>
          </w:p>
        </w:tc>
        <w:tc>
          <w:tcPr>
            <w:tcW w:w="533" w:type="pct"/>
            <w:shd w:val="clear" w:color="auto" w:fill="auto"/>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p>
        </w:tc>
        <w:tc>
          <w:tcPr>
            <w:tcW w:w="3895" w:type="pct"/>
            <w:gridSpan w:val="13"/>
            <w:shd w:val="clear" w:color="auto" w:fill="auto"/>
            <w:hideMark/>
          </w:tcPr>
          <w:p w:rsidR="00C84DF2" w:rsidRPr="00C84DF2" w:rsidRDefault="00C84DF2" w:rsidP="00C84DF2">
            <w:pPr>
              <w:spacing w:after="0" w:line="240" w:lineRule="auto"/>
              <w:rPr>
                <w:rFonts w:ascii="Arial" w:eastAsia="Times New Roman" w:hAnsi="Arial" w:cs="Arial"/>
                <w:b/>
                <w:bCs/>
                <w:color w:val="000000"/>
                <w:sz w:val="16"/>
                <w:szCs w:val="16"/>
                <w:lang w:eastAsia="ru-RU"/>
              </w:rPr>
            </w:pPr>
            <w:r w:rsidRPr="00C84DF2">
              <w:rPr>
                <w:rFonts w:ascii="Arial" w:eastAsia="Times New Roman" w:hAnsi="Arial" w:cs="Arial"/>
                <w:b/>
                <w:bCs/>
                <w:color w:val="000000"/>
                <w:sz w:val="16"/>
                <w:szCs w:val="16"/>
                <w:lang w:eastAsia="ru-RU"/>
              </w:rPr>
              <w:t>ВСЕГО по смете</w:t>
            </w:r>
          </w:p>
        </w:tc>
        <w:tc>
          <w:tcPr>
            <w:tcW w:w="319" w:type="pct"/>
            <w:shd w:val="clear" w:color="auto" w:fill="auto"/>
            <w:noWrap/>
            <w:hideMark/>
          </w:tcPr>
          <w:p w:rsidR="00C84DF2" w:rsidRPr="00C84DF2" w:rsidRDefault="00C84DF2" w:rsidP="00C84DF2">
            <w:pPr>
              <w:spacing w:after="0" w:line="240" w:lineRule="auto"/>
              <w:jc w:val="right"/>
              <w:rPr>
                <w:rFonts w:ascii="Arial" w:eastAsia="Times New Roman" w:hAnsi="Arial" w:cs="Arial"/>
                <w:b/>
                <w:bCs/>
                <w:color w:val="000000"/>
                <w:sz w:val="16"/>
                <w:szCs w:val="16"/>
                <w:lang w:eastAsia="ru-RU"/>
              </w:rPr>
            </w:pPr>
          </w:p>
        </w:tc>
      </w:tr>
    </w:tbl>
    <w:p w:rsidR="00C84DF2" w:rsidRPr="00C84DF2" w:rsidRDefault="00C84DF2" w:rsidP="00C84DF2">
      <w:pPr>
        <w:suppressAutoHyphens/>
        <w:spacing w:after="60" w:line="240" w:lineRule="auto"/>
        <w:jc w:val="both"/>
        <w:rPr>
          <w:rFonts w:ascii="PT Astra Serif" w:eastAsia="Times New Roman" w:hAnsi="PT Astra Serif" w:cs="Times New Roman"/>
          <w:b/>
          <w:kern w:val="2"/>
          <w:sz w:val="24"/>
          <w:szCs w:val="24"/>
          <w:lang w:eastAsia="ar-SA"/>
        </w:rPr>
      </w:pPr>
    </w:p>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DF2" w:rsidRDefault="00C84DF2" w:rsidP="00B55BF9">
      <w:pPr>
        <w:spacing w:after="0" w:line="240" w:lineRule="auto"/>
      </w:pPr>
      <w:r>
        <w:separator/>
      </w:r>
    </w:p>
  </w:endnote>
  <w:endnote w:type="continuationSeparator" w:id="0">
    <w:p w:rsidR="00C84DF2" w:rsidRDefault="00C84DF2"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DF2" w:rsidRDefault="00C84DF2" w:rsidP="00B55BF9">
      <w:pPr>
        <w:spacing w:after="0" w:line="240" w:lineRule="auto"/>
      </w:pPr>
      <w:r>
        <w:separator/>
      </w:r>
    </w:p>
  </w:footnote>
  <w:footnote w:type="continuationSeparator" w:id="0">
    <w:p w:rsidR="00C84DF2" w:rsidRDefault="00C84DF2"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4"/>
  </w:num>
  <w:num w:numId="14">
    <w:abstractNumId w:val="2"/>
  </w:num>
  <w:num w:numId="15">
    <w:abstractNumId w:val="6"/>
  </w:num>
  <w:num w:numId="16">
    <w:abstractNumId w:val="25"/>
  </w:num>
  <w:num w:numId="17">
    <w:abstractNumId w:val="1"/>
  </w:num>
  <w:num w:numId="18">
    <w:abstractNumId w:val="28"/>
  </w:num>
  <w:num w:numId="19">
    <w:abstractNumId w:val="29"/>
  </w:num>
  <w:num w:numId="20">
    <w:abstractNumId w:val="12"/>
  </w:num>
  <w:num w:numId="21">
    <w:abstractNumId w:val="10"/>
  </w:num>
  <w:num w:numId="22">
    <w:abstractNumId w:val="4"/>
  </w:num>
  <w:num w:numId="23">
    <w:abstractNumId w:val="17"/>
  </w:num>
  <w:num w:numId="24">
    <w:abstractNumId w:val="9"/>
  </w:num>
  <w:num w:numId="25">
    <w:abstractNumId w:val="26"/>
  </w:num>
  <w:num w:numId="26">
    <w:abstractNumId w:val="23"/>
  </w:num>
  <w:num w:numId="27">
    <w:abstractNumId w:val="19"/>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8"/>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5"/>
  </w:num>
  <w:num w:numId="46">
    <w:abstractNumId w:val="0"/>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801F4"/>
    <w:rsid w:val="00080FB5"/>
    <w:rsid w:val="0008218B"/>
    <w:rsid w:val="000911D0"/>
    <w:rsid w:val="000C1F1A"/>
    <w:rsid w:val="000C4BD0"/>
    <w:rsid w:val="000D393E"/>
    <w:rsid w:val="000F11E8"/>
    <w:rsid w:val="00106938"/>
    <w:rsid w:val="0011373B"/>
    <w:rsid w:val="00143BE6"/>
    <w:rsid w:val="0015242F"/>
    <w:rsid w:val="001611FC"/>
    <w:rsid w:val="00166F54"/>
    <w:rsid w:val="00182D8F"/>
    <w:rsid w:val="00194ED6"/>
    <w:rsid w:val="001A46B4"/>
    <w:rsid w:val="001C109A"/>
    <w:rsid w:val="001D0388"/>
    <w:rsid w:val="001D0507"/>
    <w:rsid w:val="002044E1"/>
    <w:rsid w:val="00212C5E"/>
    <w:rsid w:val="00233F0A"/>
    <w:rsid w:val="00247008"/>
    <w:rsid w:val="00247C84"/>
    <w:rsid w:val="00266804"/>
    <w:rsid w:val="0028482E"/>
    <w:rsid w:val="002974E8"/>
    <w:rsid w:val="002A68FB"/>
    <w:rsid w:val="002C0C03"/>
    <w:rsid w:val="002D3776"/>
    <w:rsid w:val="002F0EE1"/>
    <w:rsid w:val="002F6C9C"/>
    <w:rsid w:val="002F7061"/>
    <w:rsid w:val="00301C23"/>
    <w:rsid w:val="00303031"/>
    <w:rsid w:val="00326415"/>
    <w:rsid w:val="00332C8E"/>
    <w:rsid w:val="00333CED"/>
    <w:rsid w:val="003429C3"/>
    <w:rsid w:val="003513DA"/>
    <w:rsid w:val="003623A7"/>
    <w:rsid w:val="003755CE"/>
    <w:rsid w:val="00381A27"/>
    <w:rsid w:val="003836A6"/>
    <w:rsid w:val="00393E41"/>
    <w:rsid w:val="003A6342"/>
    <w:rsid w:val="003B21D6"/>
    <w:rsid w:val="003B5434"/>
    <w:rsid w:val="003B6C52"/>
    <w:rsid w:val="003C5AC8"/>
    <w:rsid w:val="003D2600"/>
    <w:rsid w:val="003E2302"/>
    <w:rsid w:val="003F3556"/>
    <w:rsid w:val="00402428"/>
    <w:rsid w:val="0040364B"/>
    <w:rsid w:val="0040525B"/>
    <w:rsid w:val="004217EC"/>
    <w:rsid w:val="00435BBE"/>
    <w:rsid w:val="00436D40"/>
    <w:rsid w:val="00442029"/>
    <w:rsid w:val="004474D5"/>
    <w:rsid w:val="004546DC"/>
    <w:rsid w:val="00456441"/>
    <w:rsid w:val="004572A0"/>
    <w:rsid w:val="0046084A"/>
    <w:rsid w:val="00470C41"/>
    <w:rsid w:val="00481801"/>
    <w:rsid w:val="004C26FB"/>
    <w:rsid w:val="004D7657"/>
    <w:rsid w:val="004E0461"/>
    <w:rsid w:val="004F1874"/>
    <w:rsid w:val="004F3A57"/>
    <w:rsid w:val="004F6FD2"/>
    <w:rsid w:val="005053AA"/>
    <w:rsid w:val="00506539"/>
    <w:rsid w:val="0051387F"/>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03ED9"/>
    <w:rsid w:val="00606B71"/>
    <w:rsid w:val="00614884"/>
    <w:rsid w:val="006361D4"/>
    <w:rsid w:val="00650246"/>
    <w:rsid w:val="00652477"/>
    <w:rsid w:val="00653E57"/>
    <w:rsid w:val="006557FD"/>
    <w:rsid w:val="00656C20"/>
    <w:rsid w:val="00661798"/>
    <w:rsid w:val="006750A7"/>
    <w:rsid w:val="006757AD"/>
    <w:rsid w:val="00677718"/>
    <w:rsid w:val="006818DB"/>
    <w:rsid w:val="006829EE"/>
    <w:rsid w:val="00686991"/>
    <w:rsid w:val="00686E5B"/>
    <w:rsid w:val="006A4461"/>
    <w:rsid w:val="006A6C6E"/>
    <w:rsid w:val="006C6266"/>
    <w:rsid w:val="006E12E8"/>
    <w:rsid w:val="006E2509"/>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C5E8C"/>
    <w:rsid w:val="007D482E"/>
    <w:rsid w:val="007E220A"/>
    <w:rsid w:val="007E23BF"/>
    <w:rsid w:val="007F02EB"/>
    <w:rsid w:val="007F0CA5"/>
    <w:rsid w:val="007F2533"/>
    <w:rsid w:val="00800CA8"/>
    <w:rsid w:val="008013D7"/>
    <w:rsid w:val="00812AE9"/>
    <w:rsid w:val="00813016"/>
    <w:rsid w:val="0085615A"/>
    <w:rsid w:val="00872175"/>
    <w:rsid w:val="00880C70"/>
    <w:rsid w:val="008821EF"/>
    <w:rsid w:val="00884ACC"/>
    <w:rsid w:val="00892179"/>
    <w:rsid w:val="008933CD"/>
    <w:rsid w:val="008B2C94"/>
    <w:rsid w:val="008C4C71"/>
    <w:rsid w:val="008C726D"/>
    <w:rsid w:val="00927177"/>
    <w:rsid w:val="009274CC"/>
    <w:rsid w:val="0093174D"/>
    <w:rsid w:val="00960FA5"/>
    <w:rsid w:val="00967F05"/>
    <w:rsid w:val="00975E7E"/>
    <w:rsid w:val="009770A2"/>
    <w:rsid w:val="00990BC6"/>
    <w:rsid w:val="00992443"/>
    <w:rsid w:val="00994B32"/>
    <w:rsid w:val="009B1225"/>
    <w:rsid w:val="009C5132"/>
    <w:rsid w:val="009D0798"/>
    <w:rsid w:val="009F5F15"/>
    <w:rsid w:val="00A12E0A"/>
    <w:rsid w:val="00A168BD"/>
    <w:rsid w:val="00A22735"/>
    <w:rsid w:val="00A72439"/>
    <w:rsid w:val="00A91FFE"/>
    <w:rsid w:val="00A927A4"/>
    <w:rsid w:val="00AA098C"/>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91019"/>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55996"/>
    <w:rsid w:val="00C64813"/>
    <w:rsid w:val="00C83978"/>
    <w:rsid w:val="00C84C05"/>
    <w:rsid w:val="00C84DF2"/>
    <w:rsid w:val="00CB579D"/>
    <w:rsid w:val="00CB5B8D"/>
    <w:rsid w:val="00CB6FE9"/>
    <w:rsid w:val="00CC522D"/>
    <w:rsid w:val="00CC684B"/>
    <w:rsid w:val="00CD7E68"/>
    <w:rsid w:val="00D14214"/>
    <w:rsid w:val="00D30B71"/>
    <w:rsid w:val="00D328A1"/>
    <w:rsid w:val="00D51D52"/>
    <w:rsid w:val="00D70D53"/>
    <w:rsid w:val="00D7436B"/>
    <w:rsid w:val="00DA3A6E"/>
    <w:rsid w:val="00DB1FCD"/>
    <w:rsid w:val="00DB7A2E"/>
    <w:rsid w:val="00DE26B5"/>
    <w:rsid w:val="00DF2587"/>
    <w:rsid w:val="00DF49F5"/>
    <w:rsid w:val="00E027F0"/>
    <w:rsid w:val="00E0671E"/>
    <w:rsid w:val="00E25940"/>
    <w:rsid w:val="00E278D7"/>
    <w:rsid w:val="00E74C8F"/>
    <w:rsid w:val="00E90148"/>
    <w:rsid w:val="00E93B7A"/>
    <w:rsid w:val="00E975E4"/>
    <w:rsid w:val="00EB62F3"/>
    <w:rsid w:val="00EC7542"/>
    <w:rsid w:val="00ED40EF"/>
    <w:rsid w:val="00EE7D14"/>
    <w:rsid w:val="00EF461C"/>
    <w:rsid w:val="00EF707B"/>
    <w:rsid w:val="00F01ED8"/>
    <w:rsid w:val="00F13ABA"/>
    <w:rsid w:val="00F15E19"/>
    <w:rsid w:val="00F22F5B"/>
    <w:rsid w:val="00F3053B"/>
    <w:rsid w:val="00F442A4"/>
    <w:rsid w:val="00F4480E"/>
    <w:rsid w:val="00F46269"/>
    <w:rsid w:val="00F50213"/>
    <w:rsid w:val="00F547CC"/>
    <w:rsid w:val="00F61E44"/>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603ED9"/>
  </w:style>
  <w:style w:type="paragraph" w:styleId="af4">
    <w:name w:val="header"/>
    <w:basedOn w:val="a"/>
    <w:link w:val="af5"/>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5">
    <w:name w:val="Верхний колонтитул Знак"/>
    <w:basedOn w:val="a0"/>
    <w:link w:val="af4"/>
    <w:uiPriority w:val="99"/>
    <w:rsid w:val="00603ED9"/>
    <w:rPr>
      <w:rFonts w:ascii="Times New Roman" w:eastAsia="Times New Roman" w:hAnsi="Times New Roman" w:cs="Times New Roman"/>
      <w:kern w:val="2"/>
      <w:sz w:val="24"/>
      <w:szCs w:val="24"/>
      <w:lang w:eastAsia="ar-SA"/>
    </w:rPr>
  </w:style>
  <w:style w:type="paragraph" w:styleId="af6">
    <w:name w:val="footer"/>
    <w:basedOn w:val="a"/>
    <w:link w:val="af7"/>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7">
    <w:name w:val="Нижний колонтитул Знак"/>
    <w:basedOn w:val="a0"/>
    <w:link w:val="af6"/>
    <w:uiPriority w:val="99"/>
    <w:rsid w:val="00603ED9"/>
    <w:rPr>
      <w:rFonts w:ascii="Times New Roman" w:eastAsia="Times New Roman" w:hAnsi="Times New Roman" w:cs="Times New Roman"/>
      <w:kern w:val="2"/>
      <w:sz w:val="24"/>
      <w:szCs w:val="24"/>
      <w:lang w:eastAsia="ar-SA"/>
    </w:rPr>
  </w:style>
  <w:style w:type="numbering" w:customStyle="1" w:styleId="41">
    <w:name w:val="Нет списка4"/>
    <w:next w:val="a2"/>
    <w:uiPriority w:val="99"/>
    <w:semiHidden/>
    <w:unhideWhenUsed/>
    <w:rsid w:val="002974E8"/>
  </w:style>
  <w:style w:type="table" w:styleId="af8">
    <w:name w:val="Table Grid"/>
    <w:basedOn w:val="a1"/>
    <w:uiPriority w:val="59"/>
    <w:rsid w:val="00675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6750A7"/>
  </w:style>
  <w:style w:type="numbering" w:customStyle="1" w:styleId="6">
    <w:name w:val="Нет списка6"/>
    <w:next w:val="a2"/>
    <w:uiPriority w:val="99"/>
    <w:semiHidden/>
    <w:unhideWhenUsed/>
    <w:rsid w:val="00C84DF2"/>
  </w:style>
  <w:style w:type="character" w:customStyle="1" w:styleId="13">
    <w:name w:val="Основной текст с отступом Знак1"/>
    <w:locked/>
    <w:rsid w:val="00C84DF2"/>
    <w:rPr>
      <w:rFonts w:ascii="Times New Roman" w:eastAsia="Times New Roman" w:hAnsi="Times New Roman" w:cs="Times New Roman"/>
      <w:kern w:val="1"/>
      <w:sz w:val="20"/>
      <w:szCs w:val="20"/>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603ED9"/>
  </w:style>
  <w:style w:type="paragraph" w:styleId="af4">
    <w:name w:val="header"/>
    <w:basedOn w:val="a"/>
    <w:link w:val="af5"/>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5">
    <w:name w:val="Верхний колонтитул Знак"/>
    <w:basedOn w:val="a0"/>
    <w:link w:val="af4"/>
    <w:uiPriority w:val="99"/>
    <w:rsid w:val="00603ED9"/>
    <w:rPr>
      <w:rFonts w:ascii="Times New Roman" w:eastAsia="Times New Roman" w:hAnsi="Times New Roman" w:cs="Times New Roman"/>
      <w:kern w:val="2"/>
      <w:sz w:val="24"/>
      <w:szCs w:val="24"/>
      <w:lang w:eastAsia="ar-SA"/>
    </w:rPr>
  </w:style>
  <w:style w:type="paragraph" w:styleId="af6">
    <w:name w:val="footer"/>
    <w:basedOn w:val="a"/>
    <w:link w:val="af7"/>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7">
    <w:name w:val="Нижний колонтитул Знак"/>
    <w:basedOn w:val="a0"/>
    <w:link w:val="af6"/>
    <w:uiPriority w:val="99"/>
    <w:rsid w:val="00603ED9"/>
    <w:rPr>
      <w:rFonts w:ascii="Times New Roman" w:eastAsia="Times New Roman" w:hAnsi="Times New Roman" w:cs="Times New Roman"/>
      <w:kern w:val="2"/>
      <w:sz w:val="24"/>
      <w:szCs w:val="24"/>
      <w:lang w:eastAsia="ar-SA"/>
    </w:rPr>
  </w:style>
  <w:style w:type="numbering" w:customStyle="1" w:styleId="41">
    <w:name w:val="Нет списка4"/>
    <w:next w:val="a2"/>
    <w:uiPriority w:val="99"/>
    <w:semiHidden/>
    <w:unhideWhenUsed/>
    <w:rsid w:val="002974E8"/>
  </w:style>
  <w:style w:type="table" w:styleId="af8">
    <w:name w:val="Table Grid"/>
    <w:basedOn w:val="a1"/>
    <w:uiPriority w:val="59"/>
    <w:rsid w:val="00675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6750A7"/>
  </w:style>
  <w:style w:type="numbering" w:customStyle="1" w:styleId="6">
    <w:name w:val="Нет списка6"/>
    <w:next w:val="a2"/>
    <w:uiPriority w:val="99"/>
    <w:semiHidden/>
    <w:unhideWhenUsed/>
    <w:rsid w:val="00C84DF2"/>
  </w:style>
  <w:style w:type="character" w:customStyle="1" w:styleId="13">
    <w:name w:val="Основной текст с отступом Знак1"/>
    <w:locked/>
    <w:rsid w:val="00C84DF2"/>
    <w:rPr>
      <w:rFonts w:ascii="Times New Roman" w:eastAsia="Times New Roman" w:hAnsi="Times New Roman" w:cs="Times New Roman"/>
      <w:kern w:val="1"/>
      <w:sz w:val="20"/>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image" Target="media/image1.jpeg"/><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4"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C30C5-0C71-4EF0-B53C-7B90F557E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33</Pages>
  <Words>13917</Words>
  <Characters>79333</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260</cp:revision>
  <cp:lastPrinted>2024-07-15T07:23:00Z</cp:lastPrinted>
  <dcterms:created xsi:type="dcterms:W3CDTF">2020-01-29T05:37:00Z</dcterms:created>
  <dcterms:modified xsi:type="dcterms:W3CDTF">2024-07-15T07:26:00Z</dcterms:modified>
</cp:coreProperties>
</file>